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рманн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448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42689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СВ Флоор Системз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84742629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43974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4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етонМонтаж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39050124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508298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0.04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