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«Центр проектных решений «ФАП Студио»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1113926013520,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3906234846)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«Газэнергомонтаж»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1025501594711,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5515010062)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