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июн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струм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0779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783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Гар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0915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1912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ьф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0918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19132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июн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