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феврал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изнес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222400088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13889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Закрытого акционерного общества «Кардинал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107847291672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7841431745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10.02.2011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14 феврал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