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F3BF74" w14:textId="77777777" w:rsidR="00436E78" w:rsidRPr="001E14E2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Выписка из </w:t>
      </w:r>
      <w:r w:rsidRPr="001E14E2">
        <w:rPr>
          <w:b/>
          <w:sz w:val="22"/>
          <w:szCs w:val="22"/>
        </w:rPr>
        <w:t>Протокола № 32/2016</w:t>
      </w:r>
    </w:p>
    <w:p w14:paraId="0F04A6A0" w14:textId="77777777" w:rsidR="00436E78" w:rsidRPr="007C7F45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заседания Совета Саморегулируемой организации</w:t>
      </w:r>
    </w:p>
    <w:p w14:paraId="407907AA" w14:textId="77777777" w:rsidR="00436E78" w:rsidRPr="007C7F45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Некоммерческого партнерства</w:t>
      </w:r>
    </w:p>
    <w:p w14:paraId="7E27DFCB" w14:textId="77777777" w:rsidR="00436E78" w:rsidRPr="007C7F45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«</w:t>
      </w:r>
      <w:r w:rsidRPr="008A76F6">
        <w:rPr>
          <w:b/>
          <w:sz w:val="22"/>
          <w:szCs w:val="22"/>
        </w:rPr>
        <w:t>Центр развития строительства</w:t>
      </w:r>
      <w:r w:rsidRPr="007C7F45">
        <w:rPr>
          <w:b/>
          <w:sz w:val="22"/>
          <w:szCs w:val="22"/>
        </w:rPr>
        <w:t>» (далее – Партнерство)</w:t>
      </w:r>
    </w:p>
    <w:p w14:paraId="5AC1632F" w14:textId="77777777" w:rsidR="00436E78" w:rsidRPr="007C7F45" w:rsidRDefault="00436E78" w:rsidP="00BB5526">
      <w:pPr>
        <w:ind w:left="-540"/>
        <w:jc w:val="center"/>
        <w:rPr>
          <w:sz w:val="22"/>
          <w:szCs w:val="22"/>
        </w:rPr>
      </w:pPr>
    </w:p>
    <w:tbl>
      <w:tblPr>
        <w:tblW w:w="10011" w:type="dxa"/>
        <w:tblInd w:w="-526" w:type="dxa"/>
        <w:tblLook w:val="01E0" w:firstRow="1" w:lastRow="1" w:firstColumn="1" w:lastColumn="1" w:noHBand="0" w:noVBand="0"/>
      </w:tblPr>
      <w:tblGrid>
        <w:gridCol w:w="5005"/>
        <w:gridCol w:w="5006"/>
      </w:tblGrid>
      <w:tr w:rsidR="00436E78" w14:paraId="67AAE24B" w14:textId="77777777" w:rsidTr="00ED4EBE">
        <w:trPr>
          <w:trHeight w:val="173"/>
        </w:trPr>
        <w:tc>
          <w:tcPr>
            <w:tcW w:w="5005" w:type="dxa"/>
          </w:tcPr>
          <w:p w14:paraId="4806E667" w14:textId="77777777" w:rsidR="00436E78" w:rsidRPr="00ED4EBE" w:rsidRDefault="00436E78" w:rsidP="00ED4EBE">
            <w:pPr>
              <w:jc w:val="both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г. Санкт-Петербург</w:t>
            </w:r>
          </w:p>
        </w:tc>
        <w:tc>
          <w:tcPr>
            <w:tcW w:w="5006" w:type="dxa"/>
          </w:tcPr>
          <w:p w14:paraId="4BC1DF93" w14:textId="77777777" w:rsidR="00436E78" w:rsidRPr="00ED4EBE" w:rsidRDefault="00436E78" w:rsidP="00ED4EBE">
            <w:pPr>
              <w:jc w:val="right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23 мая 2016 г.</w:t>
            </w:r>
          </w:p>
        </w:tc>
      </w:tr>
    </w:tbl>
    <w:p w14:paraId="21B8338F" w14:textId="77777777" w:rsidR="00436E78" w:rsidRDefault="00436E78" w:rsidP="00BB5526">
      <w:pPr>
        <w:ind w:left="-540"/>
        <w:jc w:val="both"/>
        <w:rPr>
          <w:sz w:val="22"/>
          <w:szCs w:val="22"/>
          <w:lang w:val="en-US"/>
        </w:rPr>
      </w:pPr>
    </w:p>
    <w:p w14:paraId="329EC666" w14:textId="77777777" w:rsidR="00436E78" w:rsidRPr="007C7F45" w:rsidRDefault="00436E78" w:rsidP="00BB5526">
      <w:pPr>
        <w:ind w:left="-540"/>
        <w:jc w:val="both"/>
        <w:rPr>
          <w:sz w:val="22"/>
          <w:szCs w:val="22"/>
        </w:rPr>
      </w:pPr>
      <w:r w:rsidRPr="007C7F45">
        <w:rPr>
          <w:sz w:val="22"/>
          <w:szCs w:val="22"/>
        </w:rPr>
        <w:t>На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заседании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Совета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Партнерства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присутствуют</w:t>
      </w:r>
      <w:r w:rsidRPr="003840A8"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>все</w:t>
      </w:r>
      <w:r w:rsidRPr="003840A8">
        <w:rPr>
          <w:sz w:val="22"/>
          <w:szCs w:val="22"/>
          <w:lang w:val="en-US"/>
        </w:rPr>
        <w:t/>
      </w:r>
      <w:r>
        <w:rPr>
          <w:sz w:val="22"/>
          <w:szCs w:val="22"/>
          <w:lang w:val="en-US"/>
        </w:rPr>
        <w:t> </w:t>
      </w:r>
      <w:r w:rsidRPr="007C7F45">
        <w:rPr>
          <w:sz w:val="22"/>
          <w:szCs w:val="22"/>
        </w:rPr>
        <w:t>из</w:t>
      </w:r>
      <w:r w:rsidRPr="003840A8">
        <w:rPr>
          <w:sz w:val="22"/>
          <w:szCs w:val="22"/>
          <w:lang w:val="en-US"/>
        </w:rPr>
        <w:t xml:space="preserve"> 5 (</w:t>
      </w:r>
      <w:r>
        <w:rPr>
          <w:sz w:val="22"/>
          <w:szCs w:val="22"/>
        </w:rPr>
        <w:t>пяти</w:t>
      </w:r>
      <w:r w:rsidRPr="003840A8">
        <w:rPr>
          <w:sz w:val="22"/>
          <w:szCs w:val="22"/>
          <w:lang w:val="en-US"/>
        </w:rPr>
        <w:t xml:space="preserve">) </w:t>
      </w:r>
      <w:r w:rsidRPr="007C7F45">
        <w:rPr>
          <w:sz w:val="22"/>
          <w:szCs w:val="22"/>
        </w:rPr>
        <w:t>членов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Совета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Партнерства</w:t>
      </w:r>
      <w:r w:rsidRPr="003840A8">
        <w:rPr>
          <w:sz w:val="22"/>
          <w:szCs w:val="22"/>
          <w:lang w:val="en-US"/>
        </w:rPr>
        <w:t xml:space="preserve">. </w:t>
      </w:r>
      <w:r w:rsidRPr="007C7F45">
        <w:rPr>
          <w:sz w:val="22"/>
          <w:szCs w:val="22"/>
        </w:rPr>
        <w:t>Кворум, необходимый для принятия решений по вопросам, включенным в повестку дня заседания, имеется.</w:t>
      </w:r>
    </w:p>
    <w:p w14:paraId="102DFB8B" w14:textId="77777777" w:rsidR="00436E78" w:rsidRPr="007C7F45" w:rsidRDefault="00436E78" w:rsidP="00BB5526">
      <w:pPr>
        <w:ind w:left="-540"/>
        <w:rPr>
          <w:sz w:val="22"/>
          <w:szCs w:val="22"/>
          <w:u w:val="single"/>
        </w:rPr>
      </w:pPr>
    </w:p>
    <w:p w14:paraId="4F17B7B8" w14:textId="77777777" w:rsidR="00436E78" w:rsidRPr="007C7F45" w:rsidRDefault="00436E78" w:rsidP="00BB5526">
      <w:pPr>
        <w:ind w:left="-540"/>
        <w:rPr>
          <w:sz w:val="22"/>
          <w:szCs w:val="22"/>
          <w:u w:val="single"/>
        </w:rPr>
      </w:pPr>
      <w:r w:rsidRPr="007C7F45">
        <w:rPr>
          <w:sz w:val="22"/>
          <w:szCs w:val="22"/>
          <w:u w:val="single"/>
        </w:rPr>
        <w:t>Рассмотрены вопросы:</w:t>
      </w:r>
    </w:p>
    <w:p w14:paraId="167A3BCC" w14:textId="128E18F3" w:rsidR="002F3848" w:rsidRDefault="002F3848" w:rsidP="000119A9">
      <w:pPr>
        <w:ind w:left="360"/>
        <w:jc w:val="both"/>
        <w:rPr>
          <w:sz w:val="22"/>
          <w:szCs w:val="22"/>
        </w:rPr>
      </w:pPr>
      <w:r w:rsidRPr="002F3848">
        <w:rPr>
          <w:sz w:val="22"/>
          <w:szCs w:val="22"/>
        </w:rPr>
        <w:t>1. Об избрании секретаря заседания.</w:t>
      </w:r>
    </w:p>
    <w:p w14:paraId="5BEFFED6" w14:textId="3D879C0C" w:rsidR="000119A9" w:rsidRPr="00F00BC7" w:rsidRDefault="000119A9" w:rsidP="000119A9">
      <w:pPr>
        <w:ind w:left="360"/>
        <w:jc w:val="both"/>
        <w:rPr>
          <w:sz w:val="22"/>
          <w:szCs w:val="22"/>
        </w:rPr>
      </w:pPr>
      <w:r w:rsidRPr="000119A9">
        <w:rPr>
          <w:sz w:val="22"/>
          <w:szCs w:val="22"/>
        </w:rPr>
        <w:t/>
      </w:r>
      <w:r w:rsidR="00436E78" w:rsidRPr="000119A9">
        <w:rPr>
          <w:sz w:val="22"/>
          <w:szCs w:val="22"/>
          <w:lang w:val="en-US"/>
        </w:rPr>
        <w:t/>
      </w:r>
      <w:r w:rsidR="000746EF" w:rsidRPr="000119A9">
        <w:rPr>
          <w:sz w:val="22"/>
          <w:szCs w:val="22"/>
          <w:lang w:val="en-US"/>
        </w:rPr>
        <w:t/>
      </w:r>
      <w:r w:rsidR="00436E78" w:rsidRPr="00612838">
        <w:rPr>
          <w:sz w:val="22"/>
          <w:szCs w:val="22"/>
          <w:lang w:val="en-US"/>
        </w:rPr>
        <w:t>2.</w:t>
      </w:r>
      <w:r w:rsidR="00612838">
        <w:rPr>
          <w:sz w:val="22"/>
          <w:szCs w:val="22"/>
          <w:lang w:val="en-US"/>
        </w:rPr>
        <w:t> </w:t>
      </w:r>
      <w:r w:rsidR="00436E78" w:rsidRPr="000672BA">
        <w:rPr>
          <w:sz w:val="22"/>
          <w:szCs w:val="22"/>
        </w:rPr>
        <w:t>О</w:t>
      </w:r>
      <w:r w:rsidR="00436E78" w:rsidRPr="006A5E95">
        <w:rPr>
          <w:sz w:val="22"/>
          <w:szCs w:val="22"/>
        </w:rPr>
        <w:t xml:space="preserve"> внесении изменений в Свидетельство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7C7F45">
        <w:rPr>
          <w:sz w:val="22"/>
          <w:szCs w:val="22"/>
        </w:rPr>
        <w:t>.</w:t>
      </w:r>
    </w:p>
    <w:p w14:paraId="6AEBD296" w14:textId="77777777" w:rsidR="00436E78" w:rsidRPr="00F00BC7" w:rsidRDefault="00436E78" w:rsidP="00CC22C2">
      <w:pPr>
        <w:ind w:left="360"/>
        <w:jc w:val="both"/>
        <w:rPr>
          <w:sz w:val="22"/>
          <w:szCs w:val="22"/>
        </w:rPr>
      </w:pPr>
      <w:r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>3.</w:t>
      </w:r>
      <w:r>
        <w:rPr>
          <w:sz w:val="22"/>
          <w:szCs w:val="22"/>
          <w:lang w:val="en-US"/>
        </w:rPr>
        <w:t> </w:t>
      </w:r>
      <w:r w:rsidR="00C46B44" w:rsidRPr="00C46B44">
        <w:rPr>
          <w:sz w:val="22"/>
          <w:szCs w:val="22"/>
        </w:rPr>
        <w:t/>
      </w:r>
      <w:r w:rsidR="006B03BE" w:rsidRPr="006B03BE">
        <w:rPr>
          <w:sz w:val="22"/>
          <w:szCs w:val="22"/>
        </w:rPr>
        <w:t>О прекращении членства в Партнерстве в порядке добровольного выхода члена из Партнерства.</w:t>
      </w:r>
    </w:p>
    <w:p w14:paraId="73FAB81B" w14:textId="77777777" w:rsidR="00436E78" w:rsidRDefault="00436E78" w:rsidP="00B067AC">
      <w:pPr>
        <w:ind w:left="360"/>
        <w:jc w:val="both"/>
        <w:rPr>
          <w:sz w:val="22"/>
          <w:szCs w:val="22"/>
        </w:rPr>
      </w:pPr>
      <w:r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>4.</w:t>
      </w:r>
      <w:r>
        <w:rPr>
          <w:sz w:val="22"/>
          <w:szCs w:val="22"/>
          <w:lang w:val="en-US"/>
        </w:rPr>
        <w:t> </w:t>
      </w:r>
      <w:r w:rsidRPr="00B067AC">
        <w:rPr>
          <w:sz w:val="22"/>
          <w:szCs w:val="22"/>
        </w:rPr>
        <w:t>О прекращении действия Свидетельства о допуске к определенному виду или видам работ, которые оказывают влияние на безопасность объектов капитального строительства, действие которого было приостановлено, в отношении определенного вида или видов работ и в случае отсутствия Свидетельства о допуске хотя бы к одному виду работ, которые оказывают влияние на безопасность объектов капитального строительства, исключении из членов Партнерства юридического лица (индивидуального предпринимателя).</w:t>
      </w:r>
    </w:p>
    <w:p w14:paraId="7475C822" w14:textId="77777777" w:rsidR="006D5FCC" w:rsidRDefault="00436E78" w:rsidP="00FD0FCB">
      <w:pPr>
        <w:ind w:left="360"/>
        <w:jc w:val="both"/>
        <w:rPr>
          <w:sz w:val="22"/>
          <w:szCs w:val="22"/>
        </w:rPr>
      </w:pPr>
      <w:r w:rsidRPr="00A40A5F">
        <w:rPr>
          <w:sz w:val="22"/>
          <w:szCs w:val="22"/>
          <w:lang w:val="en-US"/>
        </w:rPr>
        <w:t/>
      </w:r>
      <w:r w:rsidR="00FD0FCB" w:rsidRPr="00CC22C2">
        <w:rPr>
          <w:sz w:val="22"/>
          <w:szCs w:val="22"/>
          <w:lang w:val="en-US"/>
        </w:rPr>
        <w:t/>
      </w:r>
      <w:r w:rsidR="006D5FCC" w:rsidRPr="00FD0FCB">
        <w:rPr>
          <w:sz w:val="22"/>
          <w:szCs w:val="22"/>
        </w:rPr>
        <w:t/>
      </w:r>
      <w:r w:rsidR="00A52491" w:rsidRPr="00A52491">
        <w:rPr>
          <w:sz w:val="22"/>
          <w:szCs w:val="22"/>
          <w:lang w:val="en-US"/>
        </w:rPr>
        <w:t/>
      </w:r>
    </w:p>
    <w:p w14:paraId="6C7AC5FD" w14:textId="77777777" w:rsidR="00436E78" w:rsidRPr="00682D9A" w:rsidRDefault="00436E78" w:rsidP="00BB5526">
      <w:pPr>
        <w:autoSpaceDE w:val="0"/>
        <w:autoSpaceDN w:val="0"/>
        <w:adjustRightInd w:val="0"/>
        <w:ind w:left="-540"/>
        <w:jc w:val="both"/>
        <w:rPr>
          <w:sz w:val="22"/>
          <w:szCs w:val="22"/>
          <w:u w:val="single"/>
          <w:lang w:val="en-US"/>
        </w:rPr>
      </w:pPr>
      <w:r w:rsidRPr="007C7F45">
        <w:rPr>
          <w:sz w:val="22"/>
          <w:szCs w:val="22"/>
          <w:u w:val="single"/>
        </w:rPr>
        <w:t>РЕШИЛИ</w:t>
      </w:r>
      <w:r w:rsidRPr="00682D9A">
        <w:rPr>
          <w:sz w:val="22"/>
          <w:szCs w:val="22"/>
          <w:u w:val="single"/>
          <w:lang w:val="en-US"/>
        </w:rPr>
        <w:t>:</w:t>
      </w:r>
    </w:p>
    <w:p w14:paraId="210BAE96" w14:textId="433E0CF0" w:rsidR="00DC583C" w:rsidRDefault="00DC583C" w:rsidP="000119A9">
      <w:pPr>
        <w:ind w:left="-540"/>
        <w:jc w:val="both"/>
        <w:rPr>
          <w:sz w:val="22"/>
          <w:szCs w:val="22"/>
          <w:lang w:val="en-US"/>
        </w:rPr>
      </w:pPr>
      <w:r w:rsidRPr="00DC583C">
        <w:rPr>
          <w:sz w:val="22"/>
          <w:szCs w:val="22"/>
          <w:lang w:val="en-US"/>
        </w:rPr>
        <w:lastRenderedPageBreak/>
        <w:t xml:space="preserve">1. </w:t>
      </w:r>
      <w:proofErr w:type="spellStart"/>
      <w:r w:rsidRPr="00DC583C">
        <w:rPr>
          <w:sz w:val="22"/>
          <w:szCs w:val="22"/>
          <w:lang w:val="en-US"/>
        </w:rPr>
        <w:t>Избрать</w:t>
      </w:r>
      <w:proofErr w:type="spellEnd"/>
      <w:r w:rsidRPr="00DC583C">
        <w:rPr>
          <w:sz w:val="22"/>
          <w:szCs w:val="22"/>
          <w:lang w:val="en-US"/>
        </w:rPr>
        <w:t xml:space="preserve"> </w:t>
      </w:r>
      <w:proofErr w:type="spellStart"/>
      <w:r w:rsidRPr="00DC583C">
        <w:rPr>
          <w:sz w:val="22"/>
          <w:szCs w:val="22"/>
          <w:lang w:val="en-US"/>
        </w:rPr>
        <w:t>секретарем</w:t>
      </w:r>
      <w:proofErr w:type="spellEnd"/>
      <w:r w:rsidRPr="00DC583C">
        <w:rPr>
          <w:sz w:val="22"/>
          <w:szCs w:val="22"/>
          <w:lang w:val="en-US"/>
        </w:rPr>
        <w:t xml:space="preserve"> </w:t>
      </w:r>
      <w:proofErr w:type="spellStart"/>
      <w:r w:rsidRPr="00DC583C">
        <w:rPr>
          <w:sz w:val="22"/>
          <w:szCs w:val="22"/>
          <w:lang w:val="en-US"/>
        </w:rPr>
        <w:t>заседания</w:t>
      </w:r>
      <w:proofErr w:type="spellEnd"/>
      <w:r w:rsidRPr="00DC583C">
        <w:rPr>
          <w:sz w:val="22"/>
          <w:szCs w:val="22"/>
          <w:lang w:val="en-US"/>
        </w:rPr>
        <w:t xml:space="preserve"> </w:t>
      </w:r>
      <w:proofErr w:type="spellStart"/>
      <w:r w:rsidRPr="00DC583C">
        <w:rPr>
          <w:sz w:val="22"/>
          <w:szCs w:val="22"/>
          <w:lang w:val="en-US"/>
        </w:rPr>
        <w:t>Амбарцумяна</w:t>
      </w:r>
      <w:proofErr w:type="spellEnd"/>
      <w:proofErr w:type="gramEnd"/>
      <w:r w:rsidRPr="00DC583C">
        <w:rPr>
          <w:sz w:val="22"/>
          <w:szCs w:val="22"/>
          <w:lang w:val="en-US"/>
        </w:rPr>
        <w:t xml:space="preserve"> В.В.</w:t>
      </w:r>
    </w:p>
    <w:p w14:paraId="3D0A6EF9" w14:textId="4DB7D8F9" w:rsidR="000119A9" w:rsidRPr="00733B20" w:rsidRDefault="000119A9" w:rsidP="000119A9">
      <w:pPr>
        <w:ind w:left="-540"/>
        <w:jc w:val="both"/>
        <w:rPr>
          <w:sz w:val="22"/>
          <w:szCs w:val="22"/>
        </w:rPr>
      </w:pPr>
      <w:r w:rsidRPr="006620D8">
        <w:rPr>
          <w:sz w:val="22"/>
          <w:szCs w:val="22"/>
          <w:lang w:val="en-US"/>
        </w:rPr>
        <w:t/>
      </w:r>
      <w:r w:rsidR="00436E78" w:rsidRPr="006620D8">
        <w:rPr>
          <w:sz w:val="22"/>
          <w:szCs w:val="22"/>
          <w:lang w:val="en-US"/>
        </w:rPr>
        <w:t/>
      </w:r>
      <w:r w:rsidR="000746EF" w:rsidRPr="00811F0D">
        <w:rPr>
          <w:sz w:val="22"/>
          <w:szCs w:val="22"/>
          <w:lang w:val="en-US"/>
        </w:rPr>
        <w:t/>
      </w:r>
      <w:r w:rsidR="00436E78" w:rsidRPr="008A76F6">
        <w:rPr>
          <w:sz w:val="22"/>
          <w:szCs w:val="22"/>
          <w:lang w:val="en-US"/>
        </w:rPr>
        <w:t/>
      </w:r>
      <w:r w:rsidR="00436E78" w:rsidRPr="00682D9A">
        <w:rPr>
          <w:sz w:val="22"/>
          <w:szCs w:val="22"/>
          <w:lang w:val="en-US"/>
        </w:rPr>
        <w:t>2.1.</w:t>
      </w:r>
      <w:r w:rsidR="00436E78">
        <w:rPr>
          <w:sz w:val="22"/>
          <w:szCs w:val="22"/>
          <w:lang w:val="en-US"/>
        </w:rPr>
        <w:t xml:space="preserve"> </w:t>
      </w:r>
      <w:r w:rsidR="00436E78">
        <w:rPr>
          <w:sz w:val="22"/>
          <w:szCs w:val="22"/>
        </w:rPr>
        <w:t>В</w:t>
      </w:r>
      <w:r w:rsidR="00436E78" w:rsidRPr="006A5E95">
        <w:rPr>
          <w:sz w:val="22"/>
          <w:szCs w:val="22"/>
        </w:rPr>
        <w:t xml:space="preserve">нести изменения в Свидетельство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 xml:space="preserve">, члена Партнерства </w:t>
      </w:r>
      <w:r w:rsidR="00436E78" w:rsidRPr="00B07057">
        <w:rPr>
          <w:b/>
          <w:sz w:val="22"/>
          <w:szCs w:val="22"/>
        </w:rPr>
        <w:t>Общества с ограниченной ответственностью «ЮГСПЕЦИНЖСТРОЙ»</w:t>
      </w:r>
      <w:r w:rsidR="00436E78" w:rsidRPr="000672BA">
        <w:rPr>
          <w:sz w:val="22"/>
          <w:szCs w:val="22"/>
        </w:rPr>
        <w:t xml:space="preserve"> </w:t>
      </w:r>
      <w:r w:rsidR="00436E78" w:rsidRPr="00B07057">
        <w:rPr>
          <w:sz w:val="22"/>
          <w:szCs w:val="22"/>
        </w:rPr>
        <w:t>(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ОГРН 1146195005351,</w:t>
      </w:r>
      <w:r w:rsidR="00436E78">
        <w:rPr>
          <w:sz w:val="22"/>
          <w:szCs w:val="22"/>
          <w:lang w:val="en-US"/>
        </w:rPr>
        <w:t> 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ИНН 6167125456)</w:t>
      </w:r>
      <w:r w:rsidR="00436E78" w:rsidRPr="000672BA">
        <w:rPr>
          <w:sz w:val="22"/>
          <w:szCs w:val="22"/>
        </w:rPr>
        <w:t xml:space="preserve"> </w:t>
      </w:r>
      <w:r w:rsidR="00436E78" w:rsidRPr="006A5E95">
        <w:rPr>
          <w:sz w:val="22"/>
          <w:szCs w:val="22"/>
        </w:rPr>
        <w:t xml:space="preserve">и выдать Свидетельство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, согласно заявлению о внесении изменений.</w:t>
      </w:r>
    </w:p>
    <w:p w14:paraId="59DDEB56" w14:textId="77777777" w:rsidR="00436E78" w:rsidRPr="00D5282D" w:rsidRDefault="00436E78" w:rsidP="00BB5526">
      <w:pPr>
        <w:ind w:left="-540"/>
        <w:jc w:val="both"/>
        <w:rPr>
          <w:sz w:val="22"/>
          <w:szCs w:val="22"/>
        </w:rPr>
      </w:pPr>
      <w:r w:rsidRPr="00D5282D">
        <w:rPr>
          <w:sz w:val="22"/>
          <w:szCs w:val="22"/>
        </w:rPr>
        <w:t xml:space="preserve"> </w:t>
      </w:r>
    </w:p>
    <w:p w14:paraId="319A2A9E" w14:textId="77777777" w:rsidR="00436E78" w:rsidRPr="008E1F09" w:rsidRDefault="00436E78" w:rsidP="00CC22C2">
      <w:pPr>
        <w:ind w:left="-540"/>
        <w:jc w:val="both"/>
        <w:rPr>
          <w:sz w:val="22"/>
          <w:szCs w:val="22"/>
        </w:rPr>
      </w:pPr>
      <w:r w:rsidRPr="001E14E2">
        <w:rPr>
          <w:sz w:val="22"/>
          <w:szCs w:val="22"/>
          <w:lang w:val="en-US"/>
        </w:rPr>
        <w:t/>
      </w:r>
      <w:r w:rsidR="00436E78" w:rsidRPr="00682D9A">
        <w:rPr>
          <w:sz w:val="22"/>
          <w:szCs w:val="22"/>
          <w:lang w:val="en-US"/>
        </w:rPr>
        <w:t>2.2.</w:t>
      </w:r>
      <w:r w:rsidR="00436E78">
        <w:rPr>
          <w:sz w:val="22"/>
          <w:szCs w:val="22"/>
          <w:lang w:val="en-US"/>
        </w:rPr>
        <w:t xml:space="preserve"> </w:t>
      </w:r>
      <w:r w:rsidR="00436E78">
        <w:rPr>
          <w:sz w:val="22"/>
          <w:szCs w:val="22"/>
        </w:rPr>
        <w:t>В</w:t>
      </w:r>
      <w:r w:rsidR="00436E78" w:rsidRPr="006A5E95">
        <w:rPr>
          <w:sz w:val="22"/>
          <w:szCs w:val="22"/>
        </w:rPr>
        <w:t xml:space="preserve">нести изменения в Свидетельство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 xml:space="preserve">, члена Партнерства </w:t>
      </w:r>
      <w:r w:rsidR="00436E78" w:rsidRPr="00B07057">
        <w:rPr>
          <w:b/>
          <w:sz w:val="22"/>
          <w:szCs w:val="22"/>
        </w:rPr>
        <w:t>Закрытого акционерного общества «ИРМАСТ-М»</w:t>
      </w:r>
      <w:r w:rsidR="00436E78" w:rsidRPr="000672BA">
        <w:rPr>
          <w:sz w:val="22"/>
          <w:szCs w:val="22"/>
        </w:rPr>
        <w:t xml:space="preserve"> </w:t>
      </w:r>
      <w:r w:rsidR="00436E78" w:rsidRPr="00B07057">
        <w:rPr>
          <w:sz w:val="22"/>
          <w:szCs w:val="22"/>
        </w:rPr>
        <w:t>(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ОГРН 1027700284952,</w:t>
      </w:r>
      <w:r w:rsidR="00436E78">
        <w:rPr>
          <w:sz w:val="22"/>
          <w:szCs w:val="22"/>
          <w:lang w:val="en-US"/>
        </w:rPr>
        <w:t> 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ИНН 7743035038)</w:t>
      </w:r>
      <w:r w:rsidR="00436E78" w:rsidRPr="000672BA">
        <w:rPr>
          <w:sz w:val="22"/>
          <w:szCs w:val="22"/>
        </w:rPr>
        <w:t xml:space="preserve"> </w:t>
      </w:r>
      <w:r w:rsidR="00436E78" w:rsidRPr="006A5E95">
        <w:rPr>
          <w:sz w:val="22"/>
          <w:szCs w:val="22"/>
        </w:rPr>
        <w:t xml:space="preserve">и выдать Свидетельство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, согласно заявлению о внесении изменений.</w:t>
      </w:r>
    </w:p>
    <w:p w14:paraId="59DDEB56" w14:textId="77777777" w:rsidR="00436E78" w:rsidRPr="00D5282D" w:rsidRDefault="00436E78" w:rsidP="00BB5526">
      <w:pPr>
        <w:ind w:left="-540"/>
        <w:jc w:val="both"/>
        <w:rPr>
          <w:sz w:val="22"/>
          <w:szCs w:val="22"/>
        </w:rPr>
      </w:pPr>
      <w:r w:rsidRPr="00D5282D">
        <w:rPr>
          <w:sz w:val="22"/>
          <w:szCs w:val="22"/>
        </w:rPr>
        <w:t xml:space="preserve"> </w:t>
      </w:r>
    </w:p>
    <w:p w14:paraId="319A2A9E" w14:textId="77777777" w:rsidR="00436E78" w:rsidRPr="008E1F09" w:rsidRDefault="00436E78" w:rsidP="00CC22C2">
      <w:pPr>
        <w:ind w:left="-540"/>
        <w:jc w:val="both"/>
        <w:rPr>
          <w:sz w:val="22"/>
          <w:szCs w:val="22"/>
        </w:rPr>
      </w:pPr>
      <w:r w:rsidRPr="001E14E2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>3.1.</w:t>
      </w:r>
      <w:r>
        <w:rPr>
          <w:sz w:val="22"/>
          <w:szCs w:val="22"/>
          <w:lang w:val="en-US"/>
        </w:rPr>
        <w:t xml:space="preserve"> </w:t>
      </w:r>
      <w:r w:rsidRPr="00966D9F">
        <w:rPr>
          <w:sz w:val="22"/>
          <w:szCs w:val="22"/>
        </w:rPr>
        <w:t>Прекратить</w:t>
      </w:r>
      <w:r w:rsidRPr="00A40A5F">
        <w:rPr>
          <w:sz w:val="22"/>
          <w:szCs w:val="22"/>
        </w:rPr>
        <w:t xml:space="preserve"> </w:t>
      </w:r>
      <w:r w:rsidRPr="00966D9F">
        <w:rPr>
          <w:sz w:val="22"/>
          <w:szCs w:val="22"/>
        </w:rPr>
        <w:t>членство</w:t>
      </w:r>
      <w:r w:rsidRPr="00A40A5F">
        <w:rPr>
          <w:sz w:val="22"/>
          <w:szCs w:val="22"/>
        </w:rPr>
        <w:t xml:space="preserve"> </w:t>
      </w:r>
      <w:r w:rsidRPr="00966D9F">
        <w:rPr>
          <w:sz w:val="22"/>
          <w:szCs w:val="22"/>
        </w:rPr>
        <w:t>в</w:t>
      </w:r>
      <w:r w:rsidRPr="00A40A5F">
        <w:rPr>
          <w:sz w:val="22"/>
          <w:szCs w:val="22"/>
        </w:rPr>
        <w:t xml:space="preserve"> </w:t>
      </w:r>
      <w:r w:rsidRPr="00966D9F">
        <w:rPr>
          <w:sz w:val="22"/>
          <w:szCs w:val="22"/>
        </w:rPr>
        <w:t>Партнерстве</w:t>
      </w:r>
      <w:r w:rsidRPr="00A40A5F">
        <w:rPr>
          <w:sz w:val="22"/>
          <w:szCs w:val="22"/>
        </w:rPr>
        <w:t xml:space="preserve"> </w:t>
      </w:r>
      <w:r w:rsidRPr="00A40A5F">
        <w:rPr>
          <w:b/>
          <w:sz w:val="22"/>
          <w:szCs w:val="22"/>
        </w:rPr>
        <w:t>Общества с ограниченной ответственностью «Техэнерго»</w:t>
      </w:r>
      <w:r w:rsidR="00D04646" w:rsidRPr="00D04646">
        <w:rPr>
          <w:sz w:val="22"/>
          <w:szCs w:val="22"/>
        </w:rPr>
        <w:t xml:space="preserve"> </w:t>
      </w:r>
      <w:r w:rsidRPr="00A40A5F">
        <w:rPr>
          <w:sz w:val="22"/>
          <w:szCs w:val="22"/>
        </w:rPr>
        <w:t>(ОГРН 1026101454884,</w:t>
      </w:r>
      <w:r>
        <w:rPr>
          <w:sz w:val="22"/>
          <w:szCs w:val="22"/>
          <w:lang w:val="en-US"/>
        </w:rPr>
        <w:t> </w:t>
      </w:r>
      <w:r w:rsidRPr="00A40A5F">
        <w:rPr>
          <w:sz w:val="22"/>
          <w:szCs w:val="22"/>
        </w:rPr>
        <w:t/>
      </w:r>
      <w:r w:rsidRPr="0017086E">
        <w:rPr>
          <w:sz w:val="22"/>
          <w:szCs w:val="22"/>
        </w:rPr>
        <w:t>ИНН</w:t>
      </w:r>
      <w:r w:rsidRPr="00A40A5F">
        <w:rPr>
          <w:sz w:val="22"/>
          <w:szCs w:val="22"/>
        </w:rPr>
        <w:t xml:space="preserve"> 6126008143) </w:t>
      </w:r>
      <w:r w:rsidR="00231C11" w:rsidRPr="00231C11">
        <w:rPr>
          <w:sz w:val="22"/>
          <w:szCs w:val="22"/>
        </w:rPr>
        <w:t/>
      </w:r>
      <w:r w:rsidR="00AF54E3" w:rsidRPr="00A40A5F">
        <w:rPr>
          <w:sz w:val="22"/>
          <w:szCs w:val="22"/>
        </w:rPr>
        <w:t xml:space="preserve">с </w:t>
      </w:r>
      <w:r w:rsidR="00AF54E3">
        <w:rPr>
          <w:sz w:val="22"/>
          <w:szCs w:val="22"/>
        </w:rPr>
        <w:t>23.05.2016 г.</w:t>
      </w:r>
      <w:r w:rsidR="00AF54E3" w:rsidRPr="00A40A5F">
        <w:rPr>
          <w:sz w:val="22"/>
          <w:szCs w:val="22"/>
        </w:rPr>
        <w:t xml:space="preserve"> - </w:t>
      </w:r>
      <w:r w:rsidR="00231C11" w:rsidRPr="00231C11">
        <w:rPr>
          <w:sz w:val="22"/>
          <w:szCs w:val="22"/>
        </w:rPr>
        <w:t>со дня поступления в Партнерство заявления члена о добровольном прекращении его членства в Партнерстве.</w:t>
      </w:r>
      <w:r w:rsidR="008E1F09" w:rsidRPr="008E1F09">
        <w:rPr>
          <w:sz w:val="22"/>
          <w:szCs w:val="22"/>
        </w:rPr>
        <w:t/>
      </w:r>
    </w:p>
    <w:p w14:paraId="0261CA37" w14:textId="77777777" w:rsidR="00436E78" w:rsidRPr="00A40A5F" w:rsidRDefault="00436E78" w:rsidP="00CC22C2">
      <w:pPr>
        <w:ind w:left="-540"/>
        <w:jc w:val="both"/>
        <w:rPr>
          <w:sz w:val="22"/>
          <w:szCs w:val="22"/>
        </w:rPr>
      </w:pPr>
    </w:p>
    <w:p w14:paraId="7C975926" w14:textId="77777777" w:rsidR="00436E78" w:rsidRPr="009A783C" w:rsidRDefault="00436E78" w:rsidP="009A783C">
      <w:pPr>
        <w:ind w:left="-540"/>
        <w:jc w:val="both"/>
        <w:rPr>
          <w:sz w:val="22"/>
          <w:szCs w:val="22"/>
        </w:rPr>
      </w:pPr>
      <w:r w:rsidRPr="008A76F6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>4.1.</w:t>
      </w:r>
      <w:r>
        <w:rPr>
          <w:sz w:val="22"/>
          <w:szCs w:val="22"/>
          <w:lang w:val="en-US"/>
        </w:rPr>
        <w:t xml:space="preserve">1. </w:t>
      </w:r>
      <w:r w:rsidRPr="009A783C">
        <w:rPr>
          <w:sz w:val="22"/>
          <w:szCs w:val="22"/>
        </w:rPr>
        <w:t xml:space="preserve">В связи с неустранением </w:t>
      </w:r>
      <w:r w:rsidRPr="009A783C">
        <w:rPr>
          <w:b/>
          <w:sz w:val="22"/>
          <w:szCs w:val="22"/>
        </w:rPr>
        <w:t>Обществом с ограниченной ответственностью «Аверс-Строй»</w:t>
      </w:r>
      <w:r w:rsidRPr="009A783C">
        <w:rPr>
          <w:sz w:val="22"/>
          <w:szCs w:val="22"/>
        </w:rPr>
        <w:t xml:space="preserve"> </w:t>
      </w:r>
      <w:r w:rsidRPr="00B067AC">
        <w:rPr>
          <w:sz w:val="22"/>
          <w:szCs w:val="22"/>
        </w:rPr>
        <w:t>(ОГРН 1076673016947,</w:t>
      </w:r>
      <w:r>
        <w:rPr>
          <w:sz w:val="22"/>
          <w:szCs w:val="22"/>
          <w:lang w:val="en-US"/>
        </w:rPr>
        <w:t> </w:t>
      </w:r>
      <w:r w:rsidRPr="00B067AC">
        <w:rPr>
          <w:sz w:val="22"/>
          <w:szCs w:val="22"/>
        </w:rPr>
        <w:t/>
      </w:r>
      <w:r w:rsidRPr="0017086E">
        <w:rPr>
          <w:sz w:val="22"/>
          <w:szCs w:val="22"/>
        </w:rPr>
        <w:t>ИНН</w:t>
      </w:r>
      <w:r w:rsidRPr="00B067AC">
        <w:rPr>
          <w:sz w:val="22"/>
          <w:szCs w:val="22"/>
        </w:rPr>
        <w:t xml:space="preserve"> 6673166321)</w:t>
      </w:r>
      <w:r w:rsidRPr="009A783C">
        <w:rPr>
          <w:sz w:val="22"/>
          <w:szCs w:val="22"/>
        </w:rPr>
        <w:t xml:space="preserve"> в установленный срок выявленных нарушений прекратить действие Свидетельства о допуске к работам, которые оказывают влияние на безопасность объектов капитального строительства, действие которого было приостановлено, в отношении определенных видов работ, указанных в Свидетельстве о допуске к работам № С-066-6673166321-18022010-332/4, на основании пп. 3 п. 15 ст. 55.8 Градостроительного кодекса РФ.</w:t>
      </w:r>
    </w:p>
    <w:p w14:paraId="5543F759" w14:textId="77777777" w:rsidR="00436E78" w:rsidRPr="00A40A5F" w:rsidRDefault="00436E78" w:rsidP="009A783C">
      <w:pPr>
        <w:ind w:left="-540"/>
        <w:jc w:val="both"/>
        <w:rPr>
          <w:sz w:val="22"/>
          <w:szCs w:val="22"/>
        </w:rPr>
      </w:pPr>
    </w:p>
    <w:p w14:paraId="2B74FB82" w14:textId="77777777" w:rsidR="00436E78" w:rsidRPr="009A783C" w:rsidRDefault="00436E78" w:rsidP="009A783C">
      <w:pPr>
        <w:ind w:left="-540"/>
        <w:jc w:val="both"/>
        <w:rPr>
          <w:sz w:val="22"/>
          <w:szCs w:val="22"/>
        </w:rPr>
      </w:pPr>
      <w:r w:rsidRPr="009A783C">
        <w:rPr>
          <w:sz w:val="22"/>
          <w:szCs w:val="22"/>
        </w:rPr>
        <w:t>4.1.2. В связи с отсутствием Свидетельства о допуске хотя бы к одному виду работ, которые оказывают влияние на безопасность объектов капитального строительства, исключить</w:t>
      </w:r>
      <w:r w:rsidR="00283167" w:rsidRPr="00283167">
        <w:rPr>
          <w:b/>
          <w:sz w:val="22"/>
          <w:szCs w:val="22"/>
        </w:rPr>
        <w:t xml:space="preserve"> </w:t>
      </w:r>
      <w:r w:rsidRPr="009A783C">
        <w:rPr>
          <w:b/>
          <w:sz w:val="22"/>
          <w:szCs w:val="22"/>
        </w:rPr>
        <w:lastRenderedPageBreak/>
        <w:t>Общество с ограниченной ответственностью «Аверс-Строй»</w:t>
      </w:r>
      <w:r w:rsidRPr="009A783C">
        <w:rPr>
          <w:sz w:val="22"/>
          <w:szCs w:val="22"/>
        </w:rPr>
        <w:t xml:space="preserve"> (</w:t>
      </w:r>
      <w:r w:rsidRPr="00B067AC">
        <w:rPr>
          <w:sz w:val="22"/>
          <w:szCs w:val="22"/>
        </w:rPr>
        <w:t>ОГРН 1076673016947,</w:t>
      </w:r>
      <w:r>
        <w:rPr>
          <w:sz w:val="22"/>
          <w:szCs w:val="22"/>
          <w:lang w:val="en-US"/>
        </w:rPr>
        <w:t> </w:t>
      </w:r>
      <w:r w:rsidRPr="00B067AC">
        <w:rPr>
          <w:sz w:val="22"/>
          <w:szCs w:val="22"/>
        </w:rPr>
        <w:t/>
      </w:r>
      <w:r w:rsidRPr="0017086E">
        <w:rPr>
          <w:sz w:val="22"/>
          <w:szCs w:val="22"/>
        </w:rPr>
        <w:t>ИНН</w:t>
      </w:r>
      <w:r w:rsidRPr="00B067AC">
        <w:rPr>
          <w:sz w:val="22"/>
          <w:szCs w:val="22"/>
        </w:rPr>
        <w:t xml:space="preserve"> 6673166321</w:t>
      </w:r>
      <w:r w:rsidRPr="009A783C">
        <w:rPr>
          <w:sz w:val="22"/>
          <w:szCs w:val="22"/>
        </w:rPr>
        <w:t>) из членов Партнерства на основании пп. 5 п. 2 ст. 55.7 Градостроительного кодекса РФ.</w:t>
      </w:r>
    </w:p>
    <w:p w14:paraId="41E16C77" w14:textId="77777777" w:rsidR="00436E78" w:rsidRPr="00B067AC" w:rsidRDefault="00436E78" w:rsidP="00B067AC">
      <w:pPr>
        <w:ind w:left="-540"/>
        <w:jc w:val="both"/>
        <w:rPr>
          <w:sz w:val="22"/>
          <w:szCs w:val="22"/>
        </w:rPr>
      </w:pPr>
    </w:p>
    <w:p w14:paraId="000ADA97" w14:textId="77777777" w:rsidR="00FD0FCB" w:rsidRPr="00A319DF" w:rsidRDefault="00436E78" w:rsidP="00D00BF9">
      <w:pPr>
        <w:ind w:left="-540"/>
        <w:jc w:val="both"/>
        <w:rPr>
          <w:sz w:val="22"/>
          <w:szCs w:val="22"/>
          <w:lang w:val="en-US"/>
        </w:rPr>
      </w:pPr>
      <w:r w:rsidRPr="008A76F6">
        <w:rPr>
          <w:sz w:val="22"/>
          <w:szCs w:val="22"/>
          <w:lang w:val="en-US"/>
        </w:rPr>
        <w:t/>
      </w:r>
      <w:r w:rsidR="00FD0FCB" w:rsidRPr="006620D8">
        <w:rPr>
          <w:sz w:val="22"/>
          <w:szCs w:val="22"/>
          <w:lang w:val="en-US"/>
        </w:rPr>
        <w:t/>
      </w:r>
      <w:r w:rsidR="00015394" w:rsidRPr="006620D8">
        <w:rPr>
          <w:sz w:val="22"/>
          <w:szCs w:val="22"/>
          <w:lang w:val="en-US"/>
        </w:rPr>
        <w:t/>
      </w:r>
      <w:r w:rsidR="00A52491" w:rsidRPr="006620D8">
        <w:rPr>
          <w:sz w:val="22"/>
          <w:szCs w:val="22"/>
          <w:lang w:val="en-US"/>
        </w:rPr>
        <w:t/>
      </w:r>
      <w:r w:rsidR="00436E78" w:rsidRPr="008A76F6">
        <w:rPr>
          <w:sz w:val="22"/>
          <w:szCs w:val="22"/>
          <w:lang w:val="en-US"/>
        </w:rPr>
        <w:t>23 мая 2016 г.</w:t>
      </w:r>
    </w:p>
    <w:p w14:paraId="1B62C011" w14:textId="77777777" w:rsidR="00436E78" w:rsidRDefault="00436E78" w:rsidP="00085EDA">
      <w:pPr>
        <w:ind w:left="-540"/>
        <w:jc w:val="both"/>
        <w:rPr>
          <w:sz w:val="22"/>
          <w:szCs w:val="22"/>
          <w:lang w:val="en-US"/>
        </w:rPr>
      </w:pPr>
    </w:p>
    <w:p w14:paraId="366F19E1" w14:textId="77777777" w:rsidR="00436E78" w:rsidRDefault="00436E78" w:rsidP="00085EDA">
      <w:pPr>
        <w:ind w:left="-540"/>
        <w:jc w:val="both"/>
        <w:rPr>
          <w:sz w:val="22"/>
          <w:szCs w:val="22"/>
          <w:lang w:val="en-US"/>
        </w:rPr>
      </w:pPr>
    </w:p>
    <w:p w14:paraId="5F408E13" w14:textId="77777777" w:rsidR="00436E78" w:rsidRPr="003840A8" w:rsidRDefault="00436E78" w:rsidP="003840A8">
      <w:pPr>
        <w:ind w:left="-540"/>
        <w:jc w:val="both"/>
        <w:rPr>
          <w:sz w:val="22"/>
          <w:szCs w:val="22"/>
          <w:lang w:val="en-US"/>
        </w:rPr>
      </w:pPr>
      <w:r w:rsidRPr="003840A8">
        <w:rPr>
          <w:sz w:val="22"/>
          <w:szCs w:val="22"/>
          <w:lang w:val="en-US"/>
        </w:rPr>
        <w:t/>
      </w:r>
      <w:proofErr w:type="spellStart"/>
      <w:r w:rsidRPr="003840A8">
        <w:rPr>
          <w:sz w:val="22"/>
          <w:szCs w:val="22"/>
          <w:lang w:val="en-US"/>
        </w:rPr>
        <w:t>Председатель</w:t>
      </w:r>
      <w:proofErr w:type="spellEnd"/>
      <w:proofErr w:type="gramEnd"/>
      <w:r w:rsidRPr="003840A8">
        <w:rPr>
          <w:sz w:val="22"/>
          <w:szCs w:val="22"/>
          <w:lang w:val="en-US"/>
        </w:rPr>
        <w:t xml:space="preserve">                                                    ________________/</w:t>
      </w:r>
      <w:proofErr w:type="spellStart"/>
      <w:r w:rsidRPr="003840A8">
        <w:rPr>
          <w:sz w:val="22"/>
          <w:szCs w:val="22"/>
          <w:lang w:val="en-US"/>
        </w:rPr>
        <w:t>Пышкин</w:t>
      </w:r>
      <w:proofErr w:type="spellEnd"/>
      <w:r w:rsidRPr="003840A8">
        <w:rPr>
          <w:sz w:val="22"/>
          <w:szCs w:val="22"/>
          <w:lang w:val="en-US"/>
        </w:rPr>
        <w:t xml:space="preserve"> А.В. /</w:t>
      </w:r>
    </w:p>
    <w:p w14:paraId="4A9757BA" w14:textId="77777777" w:rsidR="00436E78" w:rsidRPr="003840A8" w:rsidRDefault="00436E78" w:rsidP="003840A8">
      <w:pPr>
        <w:ind w:left="-540"/>
        <w:jc w:val="both"/>
        <w:rPr>
          <w:sz w:val="22"/>
          <w:szCs w:val="22"/>
          <w:lang w:val="en-US"/>
        </w:rPr>
      </w:pPr>
    </w:p>
    <w:p w14:paraId="2B0D58D5" w14:textId="77777777" w:rsidR="00436E78" w:rsidRDefault="00436E78" w:rsidP="003840A8">
      <w:pPr>
        <w:ind w:left="-540"/>
        <w:jc w:val="both"/>
        <w:rPr>
          <w:sz w:val="22"/>
          <w:szCs w:val="22"/>
          <w:lang w:val="en-US"/>
        </w:rPr>
      </w:pPr>
      <w:proofErr w:type="spellStart"/>
      <w:r w:rsidRPr="003840A8">
        <w:rPr>
          <w:sz w:val="22"/>
          <w:szCs w:val="22"/>
          <w:lang w:val="en-US"/>
        </w:rPr>
        <w:t>Секретарь</w:t>
      </w:r>
      <w:proofErr w:type="spellEnd"/>
      <w:r w:rsidRPr="003840A8">
        <w:rPr>
          <w:sz w:val="22"/>
          <w:szCs w:val="22"/>
          <w:lang w:val="en-US"/>
        </w:rPr>
        <w:t xml:space="preserve">                                                           ________________/</w:t>
      </w:r>
      <w:proofErr w:type="spellStart"/>
      <w:r w:rsidRPr="003840A8">
        <w:rPr>
          <w:sz w:val="22"/>
          <w:szCs w:val="22"/>
          <w:lang w:val="en-US"/>
        </w:rPr>
        <w:t>Амбарцумян</w:t>
      </w:r>
      <w:proofErr w:type="spellEnd"/>
      <w:proofErr w:type="gramEnd"/>
      <w:r w:rsidRPr="003840A8">
        <w:rPr>
          <w:sz w:val="22"/>
          <w:szCs w:val="22"/>
          <w:lang w:val="en-US"/>
        </w:rPr>
        <w:t xml:space="preserve"> В.В./</w:t>
      </w:r>
    </w:p>
    <w:p w14:paraId="3A15AA30" w14:textId="77777777" w:rsidR="00436E78" w:rsidRDefault="00436E78" w:rsidP="003840A8">
      <w:pPr>
        <w:ind w:left="-540"/>
        <w:jc w:val="both"/>
        <w:rPr>
          <w:sz w:val="22"/>
          <w:szCs w:val="22"/>
          <w:lang w:val="en-US"/>
        </w:rPr>
      </w:pPr>
    </w:p>
    <w:sectPr w:rsidR="00436E78" w:rsidSect="00BB5526">
      <w:footerReference w:type="even" r:id="rId7"/>
      <w:footerReference w:type="default" r:id="rId8"/>
      <w:pgSz w:w="11906" w:h="16838"/>
      <w:pgMar w:top="719" w:right="850" w:bottom="360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CBA3F9" w14:textId="77777777" w:rsidR="00955F1D" w:rsidRDefault="00955F1D">
      <w:r>
        <w:separator/>
      </w:r>
    </w:p>
  </w:endnote>
  <w:endnote w:type="continuationSeparator" w:id="0">
    <w:p w14:paraId="42AB0A98" w14:textId="77777777" w:rsidR="00955F1D" w:rsidRDefault="00955F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7CD891" w14:textId="77777777" w:rsidR="00436E78" w:rsidRDefault="00436E78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198D2BFD" w14:textId="77777777" w:rsidR="00436E78" w:rsidRDefault="00436E7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D28E97" w14:textId="77777777" w:rsidR="00436E78" w:rsidRDefault="00436E78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A31457">
      <w:rPr>
        <w:rStyle w:val="PageNumber"/>
        <w:noProof/>
      </w:rPr>
      <w:t>1</w:t>
    </w:r>
    <w:r>
      <w:rPr>
        <w:rStyle w:val="PageNumber"/>
      </w:rPr>
      <w:fldChar w:fldCharType="end"/>
    </w:r>
  </w:p>
  <w:p w14:paraId="71B52F56" w14:textId="77777777" w:rsidR="00436E78" w:rsidRDefault="00436E7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BF65F6" w14:textId="77777777" w:rsidR="00955F1D" w:rsidRDefault="00955F1D">
      <w:r>
        <w:separator/>
      </w:r>
    </w:p>
  </w:footnote>
  <w:footnote w:type="continuationSeparator" w:id="0">
    <w:p w14:paraId="5CC9BA93" w14:textId="77777777" w:rsidR="00955F1D" w:rsidRDefault="00955F1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EE6A3B"/>
    <w:multiLevelType w:val="multilevel"/>
    <w:tmpl w:val="A5D468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990" w:hanging="63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1" w15:restartNumberingAfterBreak="0">
    <w:nsid w:val="57E06549"/>
    <w:multiLevelType w:val="hybridMultilevel"/>
    <w:tmpl w:val="72C42AE0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69093D96"/>
    <w:multiLevelType w:val="hybridMultilevel"/>
    <w:tmpl w:val="57A26FE2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506988603">
    <w:abstractNumId w:val="0"/>
  </w:num>
  <w:num w:numId="2" w16cid:durableId="773062704">
    <w:abstractNumId w:val="2"/>
  </w:num>
  <w:num w:numId="3" w16cid:durableId="89196076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B5526"/>
    <w:rsid w:val="000119A9"/>
    <w:rsid w:val="00015394"/>
    <w:rsid w:val="00023A12"/>
    <w:rsid w:val="00033719"/>
    <w:rsid w:val="00034191"/>
    <w:rsid w:val="0006668D"/>
    <w:rsid w:val="000672BA"/>
    <w:rsid w:val="000746EF"/>
    <w:rsid w:val="00085EDA"/>
    <w:rsid w:val="00086B31"/>
    <w:rsid w:val="00086ECD"/>
    <w:rsid w:val="00095ADC"/>
    <w:rsid w:val="000B3151"/>
    <w:rsid w:val="000B4A46"/>
    <w:rsid w:val="000B5B1D"/>
    <w:rsid w:val="000B6D49"/>
    <w:rsid w:val="000C4CCF"/>
    <w:rsid w:val="000D0CD0"/>
    <w:rsid w:val="000D73F6"/>
    <w:rsid w:val="0011671E"/>
    <w:rsid w:val="00131AF0"/>
    <w:rsid w:val="0017086E"/>
    <w:rsid w:val="00171795"/>
    <w:rsid w:val="0017401D"/>
    <w:rsid w:val="001960AC"/>
    <w:rsid w:val="001B600B"/>
    <w:rsid w:val="001B77A5"/>
    <w:rsid w:val="001C3FD1"/>
    <w:rsid w:val="001E14E2"/>
    <w:rsid w:val="001F4AD0"/>
    <w:rsid w:val="002051BE"/>
    <w:rsid w:val="002074BE"/>
    <w:rsid w:val="00225275"/>
    <w:rsid w:val="00231C11"/>
    <w:rsid w:val="002325F6"/>
    <w:rsid w:val="002452D8"/>
    <w:rsid w:val="00270DDE"/>
    <w:rsid w:val="00283167"/>
    <w:rsid w:val="002956D1"/>
    <w:rsid w:val="002B77F9"/>
    <w:rsid w:val="002D4B9F"/>
    <w:rsid w:val="002E6283"/>
    <w:rsid w:val="002F3848"/>
    <w:rsid w:val="002F77A0"/>
    <w:rsid w:val="00351D56"/>
    <w:rsid w:val="0038174B"/>
    <w:rsid w:val="003840A8"/>
    <w:rsid w:val="003D47FD"/>
    <w:rsid w:val="003E44AE"/>
    <w:rsid w:val="003F0265"/>
    <w:rsid w:val="003F3510"/>
    <w:rsid w:val="00413959"/>
    <w:rsid w:val="00433A45"/>
    <w:rsid w:val="00436E78"/>
    <w:rsid w:val="00441154"/>
    <w:rsid w:val="00444C53"/>
    <w:rsid w:val="00462489"/>
    <w:rsid w:val="00466EA5"/>
    <w:rsid w:val="0048376B"/>
    <w:rsid w:val="00483D98"/>
    <w:rsid w:val="004D59C8"/>
    <w:rsid w:val="004E2159"/>
    <w:rsid w:val="004E73A4"/>
    <w:rsid w:val="004F7A85"/>
    <w:rsid w:val="00524A56"/>
    <w:rsid w:val="00532357"/>
    <w:rsid w:val="00562ACC"/>
    <w:rsid w:val="0056426F"/>
    <w:rsid w:val="00567F22"/>
    <w:rsid w:val="0057345C"/>
    <w:rsid w:val="00581C1F"/>
    <w:rsid w:val="0058425C"/>
    <w:rsid w:val="005A5C91"/>
    <w:rsid w:val="005B6115"/>
    <w:rsid w:val="00612838"/>
    <w:rsid w:val="00623DB8"/>
    <w:rsid w:val="00643024"/>
    <w:rsid w:val="00657C32"/>
    <w:rsid w:val="006620D8"/>
    <w:rsid w:val="00682D9A"/>
    <w:rsid w:val="00686FC1"/>
    <w:rsid w:val="006A462B"/>
    <w:rsid w:val="006A5E95"/>
    <w:rsid w:val="006B03BE"/>
    <w:rsid w:val="006B6E8B"/>
    <w:rsid w:val="006C1A30"/>
    <w:rsid w:val="006D109B"/>
    <w:rsid w:val="006D484C"/>
    <w:rsid w:val="006D5FCC"/>
    <w:rsid w:val="006E5D28"/>
    <w:rsid w:val="00702C70"/>
    <w:rsid w:val="00721FEC"/>
    <w:rsid w:val="007248D6"/>
    <w:rsid w:val="00733B20"/>
    <w:rsid w:val="0075034F"/>
    <w:rsid w:val="00775A7F"/>
    <w:rsid w:val="007A49F6"/>
    <w:rsid w:val="007C48D1"/>
    <w:rsid w:val="007C6639"/>
    <w:rsid w:val="007C7F45"/>
    <w:rsid w:val="007D09E0"/>
    <w:rsid w:val="007D4B84"/>
    <w:rsid w:val="007E1ABC"/>
    <w:rsid w:val="007E2B8A"/>
    <w:rsid w:val="008009B9"/>
    <w:rsid w:val="00816793"/>
    <w:rsid w:val="00846966"/>
    <w:rsid w:val="008540A1"/>
    <w:rsid w:val="00871DB9"/>
    <w:rsid w:val="00884BE3"/>
    <w:rsid w:val="00895C10"/>
    <w:rsid w:val="008A76F6"/>
    <w:rsid w:val="008C6B5B"/>
    <w:rsid w:val="008D672F"/>
    <w:rsid w:val="008D7BFF"/>
    <w:rsid w:val="008E12B8"/>
    <w:rsid w:val="008E1F09"/>
    <w:rsid w:val="008E3323"/>
    <w:rsid w:val="008E64DB"/>
    <w:rsid w:val="008F2DE0"/>
    <w:rsid w:val="00914493"/>
    <w:rsid w:val="009505C2"/>
    <w:rsid w:val="00955F1D"/>
    <w:rsid w:val="00956F7A"/>
    <w:rsid w:val="00966D9F"/>
    <w:rsid w:val="0097229D"/>
    <w:rsid w:val="0098382E"/>
    <w:rsid w:val="009A3C2A"/>
    <w:rsid w:val="009A783C"/>
    <w:rsid w:val="009E2B4E"/>
    <w:rsid w:val="009F2F6E"/>
    <w:rsid w:val="009F6456"/>
    <w:rsid w:val="009F7417"/>
    <w:rsid w:val="00A1398B"/>
    <w:rsid w:val="00A31457"/>
    <w:rsid w:val="00A319DF"/>
    <w:rsid w:val="00A40A5F"/>
    <w:rsid w:val="00A52491"/>
    <w:rsid w:val="00A57B77"/>
    <w:rsid w:val="00A674AC"/>
    <w:rsid w:val="00A717A3"/>
    <w:rsid w:val="00AA4B34"/>
    <w:rsid w:val="00AB0BDA"/>
    <w:rsid w:val="00AB3972"/>
    <w:rsid w:val="00AC0923"/>
    <w:rsid w:val="00AC5A5F"/>
    <w:rsid w:val="00AD0140"/>
    <w:rsid w:val="00AD6148"/>
    <w:rsid w:val="00AE6D90"/>
    <w:rsid w:val="00AF3ADE"/>
    <w:rsid w:val="00AF54E3"/>
    <w:rsid w:val="00B067AC"/>
    <w:rsid w:val="00B07057"/>
    <w:rsid w:val="00B2114E"/>
    <w:rsid w:val="00B37342"/>
    <w:rsid w:val="00B551C4"/>
    <w:rsid w:val="00B610BC"/>
    <w:rsid w:val="00B81E1C"/>
    <w:rsid w:val="00B94555"/>
    <w:rsid w:val="00B97147"/>
    <w:rsid w:val="00BA20CD"/>
    <w:rsid w:val="00BB5526"/>
    <w:rsid w:val="00BB565D"/>
    <w:rsid w:val="00BC1FE2"/>
    <w:rsid w:val="00C05EFE"/>
    <w:rsid w:val="00C36379"/>
    <w:rsid w:val="00C46B44"/>
    <w:rsid w:val="00C600FF"/>
    <w:rsid w:val="00C6311B"/>
    <w:rsid w:val="00C77A50"/>
    <w:rsid w:val="00C918C0"/>
    <w:rsid w:val="00C92FE7"/>
    <w:rsid w:val="00CB3227"/>
    <w:rsid w:val="00CC22C2"/>
    <w:rsid w:val="00CC6BE0"/>
    <w:rsid w:val="00CD1500"/>
    <w:rsid w:val="00CD4743"/>
    <w:rsid w:val="00CD688E"/>
    <w:rsid w:val="00CE0BD2"/>
    <w:rsid w:val="00CF16F6"/>
    <w:rsid w:val="00CF7AB4"/>
    <w:rsid w:val="00D00BF9"/>
    <w:rsid w:val="00D04646"/>
    <w:rsid w:val="00D04B11"/>
    <w:rsid w:val="00D25C48"/>
    <w:rsid w:val="00D41923"/>
    <w:rsid w:val="00D43AE9"/>
    <w:rsid w:val="00D5282D"/>
    <w:rsid w:val="00D602F1"/>
    <w:rsid w:val="00D72501"/>
    <w:rsid w:val="00D74920"/>
    <w:rsid w:val="00DB3A5D"/>
    <w:rsid w:val="00DC583C"/>
    <w:rsid w:val="00E12F6C"/>
    <w:rsid w:val="00E20353"/>
    <w:rsid w:val="00E25FB8"/>
    <w:rsid w:val="00E514CA"/>
    <w:rsid w:val="00E94F85"/>
    <w:rsid w:val="00EA3397"/>
    <w:rsid w:val="00EB4D52"/>
    <w:rsid w:val="00ED4EBE"/>
    <w:rsid w:val="00EF06DC"/>
    <w:rsid w:val="00F00BC7"/>
    <w:rsid w:val="00F027E0"/>
    <w:rsid w:val="00F10514"/>
    <w:rsid w:val="00F17E6A"/>
    <w:rsid w:val="00F47944"/>
    <w:rsid w:val="00F56DDE"/>
    <w:rsid w:val="00F648D5"/>
    <w:rsid w:val="00FB218F"/>
    <w:rsid w:val="00FC46CC"/>
    <w:rsid w:val="00FC4CF3"/>
    <w:rsid w:val="00FD0FCB"/>
    <w:rsid w:val="00FD1D6E"/>
    <w:rsid w:val="00FF38E0"/>
    <w:rsid w:val="00FF5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35D0DD3"/>
  <w15:docId w15:val="{434C2306-0ED5-4508-8009-245299AD3E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B5526"/>
    <w:rPr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1"/>
    <w:uiPriority w:val="99"/>
    <w:rsid w:val="00BB5526"/>
    <w:pPr>
      <w:tabs>
        <w:tab w:val="center" w:pos="4677"/>
        <w:tab w:val="right" w:pos="9355"/>
      </w:tabs>
    </w:pPr>
    <w:rPr>
      <w:szCs w:val="20"/>
    </w:rPr>
  </w:style>
  <w:style w:type="character" w:customStyle="1" w:styleId="FooterChar">
    <w:name w:val="Footer Char"/>
    <w:uiPriority w:val="99"/>
    <w:semiHidden/>
    <w:locked/>
    <w:rsid w:val="001B77A5"/>
    <w:rPr>
      <w:rFonts w:cs="Times New Roman"/>
      <w:sz w:val="24"/>
    </w:rPr>
  </w:style>
  <w:style w:type="character" w:customStyle="1" w:styleId="FooterChar1">
    <w:name w:val="Footer Char1"/>
    <w:link w:val="Footer"/>
    <w:uiPriority w:val="99"/>
    <w:locked/>
    <w:rsid w:val="00BB5526"/>
    <w:rPr>
      <w:sz w:val="24"/>
      <w:lang w:val="ru-RU" w:eastAsia="ru-RU"/>
    </w:rPr>
  </w:style>
  <w:style w:type="character" w:styleId="PageNumber">
    <w:name w:val="page number"/>
    <w:uiPriority w:val="99"/>
    <w:rsid w:val="00BB5526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B81E1C"/>
    <w:rPr>
      <w:sz w:val="2"/>
      <w:szCs w:val="20"/>
    </w:rPr>
  </w:style>
  <w:style w:type="character" w:customStyle="1" w:styleId="BalloonTextChar">
    <w:name w:val="Balloon Text Char"/>
    <w:link w:val="BalloonText"/>
    <w:uiPriority w:val="99"/>
    <w:semiHidden/>
    <w:locked/>
    <w:rsid w:val="001B77A5"/>
    <w:rPr>
      <w:rFonts w:cs="Times New Roman"/>
      <w:sz w:val="2"/>
    </w:rPr>
  </w:style>
  <w:style w:type="table" w:styleId="TableGrid">
    <w:name w:val="Table Grid"/>
    <w:basedOn w:val="TableNormal"/>
    <w:uiPriority w:val="99"/>
    <w:locked/>
    <w:rsid w:val="009505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282</TotalTime>
  <Pages>3</Pages>
  <Words>1530</Words>
  <Characters>8723</Characters>
  <Application>Microsoft Office Word</Application>
  <DocSecurity>0</DocSecurity>
  <Lines>72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Выписка из Протокола № 50/2010</vt:lpstr>
    </vt:vector>
  </TitlesOfParts>
  <Company/>
  <LinksUpToDate>false</LinksUpToDate>
  <CharactersWithSpaces>10233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Выписка из Протокола № 50/2010</dc:title>
  <dc:subject/>
  <dc:creator>ageeva</dc:creator>
  <cp:keywords/>
  <dc:description/>
  <cp:lastModifiedBy>Vova Manannikov</cp:lastModifiedBy>
  <cp:revision>93</cp:revision>
  <cp:lastPrinted>2010-08-12T14:42:00Z</cp:lastPrinted>
  <dcterms:created xsi:type="dcterms:W3CDTF">2010-08-13T04:10:00Z</dcterms:created>
  <dcterms:modified xsi:type="dcterms:W3CDTF">2023-08-20T12:02:00Z</dcterms:modified>
</cp:coreProperties>
</file>