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481DD042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B2476E">
        <w:rPr>
          <w:b/>
          <w:sz w:val="22"/>
          <w:szCs w:val="22"/>
        </w:rPr>
        <w:t>Протокола № 9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2F6C1835" w:rsidR="00436E78" w:rsidRPr="00ED4EBE" w:rsidRDefault="00B2476E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16 феврал</w:t>
            </w:r>
            <w:r w:rsidR="00436E78" w:rsidRPr="00ED4EBE">
              <w:rPr>
                <w:sz w:val="22"/>
                <w:szCs w:val="22"/>
              </w:rPr>
              <w:t>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C839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C839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839F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839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C839F6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C839F6">
        <w:rPr>
          <w:sz w:val="22"/>
          <w:szCs w:val="22"/>
        </w:rPr>
        <w:t xml:space="preserve"> </w:t>
      </w:r>
      <w:r w:rsidR="00D51E53" w:rsidRPr="00C839F6">
        <w:rPr>
          <w:sz w:val="22"/>
          <w:szCs w:val="22"/>
        </w:rPr>
        <w:t>7</w:t>
      </w:r>
      <w:r w:rsidRPr="00C839F6">
        <w:rPr>
          <w:sz w:val="22"/>
          <w:szCs w:val="22"/>
        </w:rPr>
        <w:t xml:space="preserve"> (</w:t>
      </w:r>
      <w:r w:rsidR="00D51E53" w:rsidRPr="00C839F6">
        <w:rPr>
          <w:sz w:val="22"/>
          <w:szCs w:val="22"/>
        </w:rPr>
        <w:t>Семи</w:t>
      </w:r>
      <w:r w:rsidRPr="00C839F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C839F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C839F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C839F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4FE18024" w14:textId="18FDC2D1" w:rsidR="00B2476E" w:rsidRPr="002B6985" w:rsidRDefault="000870F3" w:rsidP="00B2476E">
      <w:pPr>
        <w:ind w:left="360"/>
        <w:jc w:val="both"/>
        <w:rPr>
          <w:sz w:val="22"/>
          <w:szCs w:val="22"/>
        </w:rPr>
      </w:pPr>
      <w:r w:rsidRPr="00C839F6">
        <w:rPr>
          <w:sz w:val="22"/>
          <w:szCs w:val="22"/>
        </w:rPr>
        <w:t>2.</w:t>
      </w:r>
      <w:r w:rsidR="00B2476E" w:rsidRPr="002B6985">
        <w:rPr>
          <w:sz w:val="22"/>
          <w:szCs w:val="22"/>
        </w:rPr>
        <w:t xml:space="preserve"> О подготовке к проведению годового общего собрания членов Ассоциации</w:t>
      </w:r>
      <w:r w:rsidR="00B2476E">
        <w:rPr>
          <w:sz w:val="22"/>
          <w:szCs w:val="22"/>
        </w:rPr>
        <w:t>.</w:t>
      </w:r>
    </w:p>
    <w:p w14:paraId="7368BEED" w14:textId="60E9850A" w:rsidR="00811F0D" w:rsidRPr="00F00BC7" w:rsidRDefault="00811F0D" w:rsidP="00B2476E">
      <w:pPr>
        <w:jc w:val="both"/>
        <w:rPr>
          <w:sz w:val="22"/>
          <w:szCs w:val="22"/>
        </w:rPr>
      </w:pPr>
    </w:p>
    <w:p w14:paraId="36E221FB" w14:textId="77777777" w:rsidR="00436E78" w:rsidRPr="00C839F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C839F6">
        <w:rPr>
          <w:sz w:val="22"/>
          <w:szCs w:val="22"/>
          <w:u w:val="single"/>
        </w:rPr>
        <w:t>:</w:t>
      </w:r>
    </w:p>
    <w:p w14:paraId="304DB49B" w14:textId="37562901" w:rsidR="00663812" w:rsidRDefault="00663812" w:rsidP="00C839F6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3D245ED0" w14:textId="77777777" w:rsidR="00C839F6" w:rsidRPr="00663812" w:rsidRDefault="00C839F6" w:rsidP="00C839F6">
      <w:pPr>
        <w:ind w:left="-180"/>
        <w:jc w:val="both"/>
        <w:rPr>
          <w:sz w:val="22"/>
          <w:szCs w:val="22"/>
        </w:rPr>
      </w:pPr>
    </w:p>
    <w:p w14:paraId="1BE700D8" w14:textId="77777777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>.1. Провести годовое общее собрание членов Ассоциации 19 марта 2024 года в форме присутствия всех членов Ассоциации.</w:t>
      </w:r>
    </w:p>
    <w:p w14:paraId="08182FC5" w14:textId="77777777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 xml:space="preserve">.2. Определить время начала регистрации для участия в общем собрании - 10.00. Время окончания регистрации и начало собрания – 10.15. </w:t>
      </w:r>
    </w:p>
    <w:p w14:paraId="22ED4F1E" w14:textId="77777777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>.3. Место проведения собрания определить: г. Санкт-Петербург, ул. Маяковского, д. 3Б, лит. А, помещ. 8-Н (16).</w:t>
      </w:r>
    </w:p>
    <w:p w14:paraId="0500EE5F" w14:textId="77777777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>.4. Утвердить следующую повестку дня:</w:t>
      </w:r>
    </w:p>
    <w:p w14:paraId="0FC55608" w14:textId="77777777" w:rsidR="00B2476E" w:rsidRPr="002B6985" w:rsidRDefault="00B2476E" w:rsidP="00B2476E">
      <w:pPr>
        <w:ind w:left="-567"/>
        <w:jc w:val="both"/>
        <w:rPr>
          <w:i/>
          <w:sz w:val="22"/>
          <w:szCs w:val="22"/>
        </w:rPr>
      </w:pPr>
      <w:r w:rsidRPr="002B6985">
        <w:rPr>
          <w:i/>
          <w:sz w:val="22"/>
          <w:szCs w:val="22"/>
        </w:rPr>
        <w:t>1. Утверждение годового отчета и годового бухгалтерского баланса.</w:t>
      </w:r>
    </w:p>
    <w:p w14:paraId="20822821" w14:textId="77777777" w:rsidR="00B2476E" w:rsidRPr="002B6985" w:rsidRDefault="00B2476E" w:rsidP="00B2476E">
      <w:pPr>
        <w:ind w:left="-567"/>
        <w:jc w:val="both"/>
        <w:rPr>
          <w:i/>
          <w:sz w:val="22"/>
          <w:szCs w:val="22"/>
        </w:rPr>
      </w:pPr>
      <w:r w:rsidRPr="002B6985">
        <w:rPr>
          <w:i/>
          <w:sz w:val="22"/>
          <w:szCs w:val="22"/>
        </w:rPr>
        <w:t>2. Утверждение внутренних документов Ассоциации в новой редакции.</w:t>
      </w:r>
    </w:p>
    <w:p w14:paraId="3C4A4ECF" w14:textId="77777777" w:rsidR="00B2476E" w:rsidRPr="002B6985" w:rsidRDefault="00B2476E" w:rsidP="00B2476E">
      <w:pPr>
        <w:ind w:left="-567"/>
        <w:jc w:val="both"/>
        <w:rPr>
          <w:i/>
          <w:sz w:val="22"/>
          <w:szCs w:val="22"/>
        </w:rPr>
      </w:pPr>
      <w:r w:rsidRPr="002B6985">
        <w:rPr>
          <w:i/>
          <w:sz w:val="22"/>
          <w:szCs w:val="22"/>
        </w:rPr>
        <w:t>4. Утверждение размера и порядка уплаты членских взносов.</w:t>
      </w:r>
    </w:p>
    <w:p w14:paraId="09BE265B" w14:textId="7A8BC59C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>.5. Утвердить список лиц, имеющих право на участие в</w:t>
      </w:r>
      <w:r w:rsidR="007370F8">
        <w:rPr>
          <w:sz w:val="22"/>
          <w:szCs w:val="22"/>
        </w:rPr>
        <w:t xml:space="preserve"> Общем собрании, согласно данным</w:t>
      </w:r>
      <w:r w:rsidRPr="002B6985">
        <w:rPr>
          <w:sz w:val="22"/>
          <w:szCs w:val="22"/>
        </w:rPr>
        <w:t xml:space="preserve"> реестра членов Ассоциации по состоянию на 27.02.2024 год.</w:t>
      </w:r>
    </w:p>
    <w:p w14:paraId="5ED22BA7" w14:textId="77777777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>.6. Утвердить проекты внутренних документов, выносимых на рассмотрение общего собрания: Положение о членстве в Ассоциации СРО «ЦРС», Положение о системе мер дисциплинарного воздействия, Положение о рассмотрении жалоб на действия (бездействия) членов.</w:t>
      </w:r>
    </w:p>
    <w:p w14:paraId="3FE18128" w14:textId="77777777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>.7. Рекомендовать Общему собранию увеличить размер членского взноса, отменить льготу для вновь принятых членов Ассоциации по освобождению от уплаты членского взноса за 1-ый год членства.</w:t>
      </w:r>
    </w:p>
    <w:p w14:paraId="4924AD0E" w14:textId="77777777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>.8. Утвердить способ голосования по вопросам повестки дня: открытое голосование.</w:t>
      </w:r>
    </w:p>
    <w:p w14:paraId="1F0FBD8B" w14:textId="77777777" w:rsidR="00B2476E" w:rsidRPr="002B6985" w:rsidRDefault="00B2476E" w:rsidP="00B2476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B6985">
        <w:rPr>
          <w:sz w:val="22"/>
          <w:szCs w:val="22"/>
        </w:rPr>
        <w:t>.9. Уведомить лиц, имеющих право на участие в общем собрании, путем рассылки уведомлений заказными письмами.</w:t>
      </w:r>
    </w:p>
    <w:p w14:paraId="047F4C02" w14:textId="2E657A83" w:rsidR="00047907" w:rsidRDefault="00047907" w:rsidP="00B2476E">
      <w:pPr>
        <w:ind w:left="-567"/>
        <w:jc w:val="both"/>
        <w:rPr>
          <w:sz w:val="22"/>
          <w:szCs w:val="22"/>
        </w:rPr>
      </w:pPr>
    </w:p>
    <w:p w14:paraId="0556EF91" w14:textId="3C17805C" w:rsidR="00047907" w:rsidRDefault="00047907" w:rsidP="00047907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C839F6" w:rsidRDefault="00B9210B" w:rsidP="0064112E">
      <w:pPr>
        <w:ind w:left="-540"/>
        <w:jc w:val="both"/>
        <w:rPr>
          <w:sz w:val="22"/>
          <w:szCs w:val="22"/>
        </w:rPr>
      </w:pPr>
      <w:bookmarkStart w:id="0" w:name="_GoBack"/>
    </w:p>
    <w:p w14:paraId="6C14E4C8" w14:textId="77777777" w:rsidR="00C839F6" w:rsidRPr="00047907" w:rsidRDefault="00C839F6" w:rsidP="00811F0D">
      <w:pPr>
        <w:ind w:left="-540"/>
        <w:jc w:val="both"/>
        <w:rPr>
          <w:sz w:val="22"/>
          <w:szCs w:val="22"/>
        </w:rPr>
      </w:pPr>
    </w:p>
    <w:p w14:paraId="4AD9AC55" w14:textId="270FC806" w:rsidR="00811F0D" w:rsidRPr="00811F0D" w:rsidRDefault="00B2476E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16 феврал</w:t>
      </w:r>
      <w:r w:rsidR="00436E78" w:rsidRPr="008A76F6">
        <w:rPr>
          <w:sz w:val="22"/>
          <w:szCs w:val="22"/>
          <w:lang w:val="en-US"/>
        </w:rPr>
        <w:t>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C839F6" w:rsidRDefault="00F628DA" w:rsidP="00AD4492">
            <w:pPr>
              <w:jc w:val="right"/>
              <w:rPr>
                <w:sz w:val="22"/>
                <w:szCs w:val="22"/>
              </w:rPr>
            </w:pPr>
            <w:r w:rsidRPr="00C839F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C839F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C839F6" w:rsidRDefault="00F628DA" w:rsidP="00AD4492">
            <w:pPr>
              <w:jc w:val="right"/>
              <w:rPr>
                <w:sz w:val="22"/>
                <w:szCs w:val="22"/>
              </w:rPr>
            </w:pPr>
            <w:r w:rsidRPr="00C839F6">
              <w:rPr>
                <w:sz w:val="22"/>
                <w:szCs w:val="22"/>
              </w:rPr>
              <w:t>________________/ Покровский А.И. /</w:t>
            </w:r>
          </w:p>
        </w:tc>
      </w:tr>
      <w:bookmarkEnd w:id="0"/>
    </w:tbl>
    <w:p w14:paraId="0D08D983" w14:textId="77777777" w:rsidR="00436E78" w:rsidRPr="00C839F6" w:rsidRDefault="00436E78" w:rsidP="00F628DA">
      <w:pPr>
        <w:ind w:left="-540"/>
        <w:rPr>
          <w:sz w:val="22"/>
          <w:szCs w:val="22"/>
        </w:rPr>
      </w:pPr>
    </w:p>
    <w:sectPr w:rsidR="00436E78" w:rsidRPr="00C839F6" w:rsidSect="00C839F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CA87EBE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9F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6E0293"/>
    <w:multiLevelType w:val="hybridMultilevel"/>
    <w:tmpl w:val="FE964514"/>
    <w:lvl w:ilvl="0" w:tplc="D102B65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47907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370F8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2476E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839F6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D2009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39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39F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5</cp:revision>
  <cp:lastPrinted>2024-02-19T09:06:00Z</cp:lastPrinted>
  <dcterms:created xsi:type="dcterms:W3CDTF">2024-01-30T11:26:00Z</dcterms:created>
  <dcterms:modified xsi:type="dcterms:W3CDTF">2024-02-19T09:09:00Z</dcterms:modified>
</cp:coreProperties>
</file>