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39" w:rsidRPr="007D6A39" w:rsidRDefault="007D6A39" w:rsidP="007D6A39">
      <w:pPr>
        <w:ind w:left="-540"/>
        <w:jc w:val="center"/>
        <w:rPr>
          <w:b/>
          <w:sz w:val="22"/>
          <w:szCs w:val="22"/>
        </w:rPr>
      </w:pPr>
      <w:r w:rsidRPr="007D6A39">
        <w:rPr>
          <w:b/>
          <w:sz w:val="22"/>
          <w:szCs w:val="22"/>
        </w:rPr>
        <w:t xml:space="preserve">Выписка из </w:t>
      </w:r>
      <w:r w:rsidRPr="007D6A39">
        <w:rPr>
          <w:b/>
          <w:sz w:val="22"/>
          <w:szCs w:val="22"/>
        </w:rPr>
        <w:t>Протокола № 8</w:t>
      </w:r>
      <w:r w:rsidRPr="007D6A39">
        <w:rPr>
          <w:b/>
          <w:sz w:val="22"/>
          <w:szCs w:val="22"/>
        </w:rPr>
        <w:t>/2024</w:t>
      </w:r>
    </w:p>
    <w:p w:rsidR="007D6A39" w:rsidRPr="007D6A39" w:rsidRDefault="007D6A39" w:rsidP="007D6A39">
      <w:pPr>
        <w:ind w:left="-540"/>
        <w:jc w:val="center"/>
        <w:rPr>
          <w:b/>
          <w:sz w:val="22"/>
          <w:szCs w:val="22"/>
        </w:rPr>
      </w:pPr>
      <w:r w:rsidRPr="007D6A39">
        <w:rPr>
          <w:b/>
          <w:sz w:val="22"/>
          <w:szCs w:val="22"/>
        </w:rPr>
        <w:t>заседания Совета Ассоциации Саморегулируемая организация</w:t>
      </w:r>
    </w:p>
    <w:p w:rsidR="007D6A39" w:rsidRPr="007D6A39" w:rsidRDefault="007D6A39" w:rsidP="007D6A39">
      <w:pPr>
        <w:jc w:val="center"/>
        <w:rPr>
          <w:b/>
          <w:sz w:val="22"/>
          <w:szCs w:val="22"/>
        </w:rPr>
      </w:pPr>
      <w:r w:rsidRPr="007D6A39">
        <w:rPr>
          <w:b/>
          <w:sz w:val="22"/>
          <w:szCs w:val="22"/>
        </w:rPr>
        <w:t>«Центр развития архитектурно-строительного проектирования» (далее – Ассоциация)</w:t>
      </w:r>
    </w:p>
    <w:p w:rsidR="007D6A39" w:rsidRPr="007D6A39" w:rsidRDefault="007D6A39" w:rsidP="007D6A39">
      <w:pPr>
        <w:rPr>
          <w:sz w:val="22"/>
          <w:szCs w:val="22"/>
        </w:rPr>
      </w:pPr>
    </w:p>
    <w:p w:rsidR="007D6A39" w:rsidRPr="007D6A39" w:rsidRDefault="007D6A39" w:rsidP="007D6A39">
      <w:pPr>
        <w:ind w:left="-426" w:hanging="141"/>
        <w:rPr>
          <w:sz w:val="22"/>
          <w:szCs w:val="22"/>
        </w:rPr>
      </w:pPr>
      <w:proofErr w:type="spellStart"/>
      <w:r w:rsidRPr="007D6A39">
        <w:rPr>
          <w:sz w:val="22"/>
          <w:szCs w:val="22"/>
        </w:rPr>
        <w:t>г.Санкт</w:t>
      </w:r>
      <w:proofErr w:type="spellEnd"/>
      <w:r w:rsidRPr="007D6A39">
        <w:rPr>
          <w:sz w:val="22"/>
          <w:szCs w:val="22"/>
        </w:rPr>
        <w:t xml:space="preserve">-Петербург                                                                                                </w:t>
      </w:r>
      <w:r w:rsidRPr="007D6A39">
        <w:rPr>
          <w:sz w:val="22"/>
          <w:szCs w:val="22"/>
        </w:rPr>
        <w:tab/>
      </w:r>
      <w:r w:rsidRPr="007D6A39">
        <w:rPr>
          <w:sz w:val="22"/>
          <w:szCs w:val="22"/>
        </w:rPr>
        <w:t xml:space="preserve"> </w:t>
      </w:r>
      <w:proofErr w:type="gramStart"/>
      <w:r w:rsidRPr="007D6A39">
        <w:rPr>
          <w:sz w:val="22"/>
          <w:szCs w:val="22"/>
        </w:rPr>
        <w:t xml:space="preserve">   «</w:t>
      </w:r>
      <w:proofErr w:type="gramEnd"/>
      <w:r w:rsidRPr="007D6A39">
        <w:rPr>
          <w:sz w:val="22"/>
          <w:szCs w:val="22"/>
        </w:rPr>
        <w:t>16» февраля 2024 г.</w:t>
      </w:r>
    </w:p>
    <w:p w:rsidR="007D6A39" w:rsidRPr="007D6A39" w:rsidRDefault="007D6A39" w:rsidP="007D6A39">
      <w:pPr>
        <w:ind w:left="-540"/>
        <w:jc w:val="both"/>
        <w:rPr>
          <w:sz w:val="22"/>
          <w:szCs w:val="22"/>
        </w:rPr>
      </w:pPr>
    </w:p>
    <w:p w:rsidR="007D6A39" w:rsidRPr="007D6A39" w:rsidRDefault="007D6A39" w:rsidP="007D6A39">
      <w:pPr>
        <w:ind w:left="-540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На заседании Совета Ассоциации присутствуют все</w:t>
      </w:r>
      <w:r w:rsidRPr="007D6A39">
        <w:rPr>
          <w:sz w:val="22"/>
          <w:szCs w:val="22"/>
          <w:lang w:val="en-US"/>
        </w:rPr>
        <w:t> </w:t>
      </w:r>
      <w:r w:rsidRPr="007D6A39">
        <w:rPr>
          <w:sz w:val="22"/>
          <w:szCs w:val="22"/>
        </w:rPr>
        <w:t>из 7 (Семи) членов Совета Ассоциации. Кворум, необходимый для принятия решений по вопросам, включенным в повестку дня заседания, имеется.</w:t>
      </w:r>
    </w:p>
    <w:p w:rsidR="007A75A2" w:rsidRPr="007D6A39" w:rsidRDefault="007A75A2">
      <w:pPr>
        <w:rPr>
          <w:sz w:val="22"/>
          <w:szCs w:val="22"/>
        </w:rPr>
      </w:pPr>
    </w:p>
    <w:p w:rsidR="007D6A39" w:rsidRPr="007D6A39" w:rsidRDefault="007D6A39" w:rsidP="007D6A39">
      <w:pPr>
        <w:ind w:left="-540"/>
        <w:rPr>
          <w:sz w:val="22"/>
          <w:szCs w:val="22"/>
          <w:u w:val="single"/>
        </w:rPr>
      </w:pPr>
      <w:r w:rsidRPr="007D6A39">
        <w:rPr>
          <w:sz w:val="22"/>
          <w:szCs w:val="22"/>
          <w:u w:val="single"/>
        </w:rPr>
        <w:t>Рассмотрены вопросы:</w:t>
      </w:r>
    </w:p>
    <w:p w:rsidR="007D6A39" w:rsidRPr="007D6A39" w:rsidRDefault="007D6A39" w:rsidP="007D6A39">
      <w:pPr>
        <w:ind w:left="360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1.</w:t>
      </w:r>
      <w:r w:rsidRPr="007D6A39">
        <w:rPr>
          <w:sz w:val="22"/>
          <w:szCs w:val="22"/>
          <w:lang w:val="en-US"/>
        </w:rPr>
        <w:t> </w:t>
      </w:r>
      <w:r w:rsidRPr="007D6A39">
        <w:rPr>
          <w:sz w:val="22"/>
          <w:szCs w:val="22"/>
        </w:rPr>
        <w:t>Об избрании секретаря заседания.</w:t>
      </w:r>
    </w:p>
    <w:p w:rsidR="007D6A39" w:rsidRPr="007D6A39" w:rsidRDefault="007D6A39" w:rsidP="007D6A39">
      <w:pPr>
        <w:ind w:left="360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2.</w:t>
      </w:r>
      <w:r w:rsidRPr="007D6A39">
        <w:rPr>
          <w:sz w:val="22"/>
          <w:szCs w:val="22"/>
          <w:lang w:val="en-US"/>
        </w:rPr>
        <w:t> </w:t>
      </w:r>
      <w:r w:rsidRPr="007D6A39">
        <w:rPr>
          <w:sz w:val="22"/>
          <w:szCs w:val="22"/>
        </w:rPr>
        <w:t>О ликвидации филиалов Ассоциации.</w:t>
      </w:r>
    </w:p>
    <w:p w:rsidR="007D6A39" w:rsidRPr="007D6A39" w:rsidRDefault="007D6A39" w:rsidP="007D6A39">
      <w:pPr>
        <w:ind w:left="360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 О подготовке к проведению годового общего собрания членов Ассоциации</w:t>
      </w:r>
      <w:r>
        <w:rPr>
          <w:sz w:val="22"/>
          <w:szCs w:val="22"/>
        </w:rPr>
        <w:t>.</w:t>
      </w:r>
    </w:p>
    <w:p w:rsidR="007D6A39" w:rsidRPr="007D6A39" w:rsidRDefault="007D6A39" w:rsidP="007D6A39">
      <w:pPr>
        <w:jc w:val="both"/>
        <w:rPr>
          <w:sz w:val="22"/>
          <w:szCs w:val="22"/>
        </w:rPr>
      </w:pPr>
    </w:p>
    <w:p w:rsidR="007D6A39" w:rsidRPr="007D6A39" w:rsidRDefault="007D6A39" w:rsidP="007D6A39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D6A39">
        <w:rPr>
          <w:sz w:val="22"/>
          <w:szCs w:val="22"/>
          <w:u w:val="single"/>
        </w:rPr>
        <w:t>РЕШИЛИ:</w:t>
      </w:r>
    </w:p>
    <w:p w:rsidR="007D6A39" w:rsidRPr="007D6A39" w:rsidRDefault="007D6A39" w:rsidP="007D6A39">
      <w:pPr>
        <w:numPr>
          <w:ilvl w:val="0"/>
          <w:numId w:val="1"/>
        </w:numPr>
        <w:jc w:val="both"/>
        <w:rPr>
          <w:sz w:val="22"/>
          <w:szCs w:val="22"/>
        </w:rPr>
      </w:pPr>
      <w:r w:rsidRPr="007D6A39">
        <w:rPr>
          <w:sz w:val="22"/>
          <w:szCs w:val="22"/>
        </w:rPr>
        <w:t>Избрать секретарем заседания Покровского А.И.</w:t>
      </w:r>
    </w:p>
    <w:p w:rsidR="007D6A39" w:rsidRPr="007D6A39" w:rsidRDefault="007D6A39" w:rsidP="007D6A39">
      <w:pPr>
        <w:jc w:val="both"/>
        <w:rPr>
          <w:sz w:val="22"/>
          <w:szCs w:val="22"/>
        </w:rPr>
      </w:pP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 xml:space="preserve">2.1. </w:t>
      </w:r>
      <w:r w:rsidRPr="007D6A39">
        <w:rPr>
          <w:sz w:val="22"/>
          <w:szCs w:val="22"/>
        </w:rPr>
        <w:t>Ликвидировать филиалы Ассоциации, расположенные по адресу: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- Филиал Ассоциации по адресу: 236039, Калининградская область, город Калининград, улица Суворова, дом 45;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- Филиал Ассоциации по адресу: 656002, Алтайский край, город Барнаул, улица Советская, дом 6;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- Филиал Ассоциации по адресу: 400012, Волгоградская область, город Волгоград, улица Двинская, дом 37.</w:t>
      </w:r>
      <w:bookmarkStart w:id="0" w:name="_GoBack"/>
      <w:bookmarkEnd w:id="0"/>
    </w:p>
    <w:p w:rsidR="007D6A39" w:rsidRPr="007D6A39" w:rsidRDefault="007D6A39" w:rsidP="007D6A39">
      <w:pPr>
        <w:jc w:val="both"/>
        <w:rPr>
          <w:sz w:val="22"/>
          <w:szCs w:val="22"/>
        </w:rPr>
      </w:pP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3.1. Провести годовое общее собрание членов Ассоциации 19 марта 2024 года в форме присутствия всех членов Ассоциации.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3.2. Определить время начала регистрации для участия в общем собрании - 9.00. Время окончания регистрации и начало собрания – 09.30.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 xml:space="preserve">3.3. Место проведения собрания определить: г. Санкт-Петербург, ул. Маяковского, д. 3Б, лит. А, </w:t>
      </w:r>
      <w:proofErr w:type="spellStart"/>
      <w:r w:rsidRPr="007D6A39">
        <w:rPr>
          <w:sz w:val="22"/>
          <w:szCs w:val="22"/>
        </w:rPr>
        <w:t>помещ</w:t>
      </w:r>
      <w:proofErr w:type="spellEnd"/>
      <w:r w:rsidRPr="007D6A39">
        <w:rPr>
          <w:sz w:val="22"/>
          <w:szCs w:val="22"/>
        </w:rPr>
        <w:t>. 8-Н (16).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3.4. Утвердить следующую повестку дня:</w:t>
      </w:r>
    </w:p>
    <w:p w:rsidR="007D6A39" w:rsidRPr="007D6A39" w:rsidRDefault="007D6A39" w:rsidP="007D6A39">
      <w:pPr>
        <w:ind w:left="-567"/>
        <w:jc w:val="both"/>
        <w:rPr>
          <w:i/>
          <w:sz w:val="22"/>
          <w:szCs w:val="22"/>
        </w:rPr>
      </w:pPr>
      <w:r w:rsidRPr="007D6A39">
        <w:rPr>
          <w:i/>
          <w:sz w:val="22"/>
          <w:szCs w:val="22"/>
        </w:rPr>
        <w:t>1. Утверждение годового отчета и годового бухгалтерского баланса.</w:t>
      </w:r>
    </w:p>
    <w:p w:rsidR="007D6A39" w:rsidRPr="007D6A39" w:rsidRDefault="007D6A39" w:rsidP="007D6A39">
      <w:pPr>
        <w:ind w:left="-567"/>
        <w:jc w:val="both"/>
        <w:rPr>
          <w:i/>
          <w:sz w:val="22"/>
          <w:szCs w:val="22"/>
        </w:rPr>
      </w:pPr>
      <w:r w:rsidRPr="007D6A39">
        <w:rPr>
          <w:i/>
          <w:sz w:val="22"/>
          <w:szCs w:val="22"/>
        </w:rPr>
        <w:t>2. Утверждение внутренних документов Ассоциации в новой редакции.</w:t>
      </w:r>
    </w:p>
    <w:p w:rsidR="007D6A39" w:rsidRPr="007D6A39" w:rsidRDefault="007D6A39" w:rsidP="007D6A39">
      <w:pPr>
        <w:ind w:left="-567"/>
        <w:jc w:val="both"/>
        <w:rPr>
          <w:i/>
          <w:sz w:val="22"/>
          <w:szCs w:val="22"/>
        </w:rPr>
      </w:pPr>
      <w:r w:rsidRPr="007D6A39">
        <w:rPr>
          <w:i/>
          <w:sz w:val="22"/>
          <w:szCs w:val="22"/>
        </w:rPr>
        <w:t>3. Внесение изменений в устав Ассоциации.</w:t>
      </w:r>
    </w:p>
    <w:p w:rsidR="007D6A39" w:rsidRPr="007D6A39" w:rsidRDefault="007D6A39" w:rsidP="007D6A39">
      <w:pPr>
        <w:ind w:left="-567"/>
        <w:jc w:val="both"/>
        <w:rPr>
          <w:i/>
          <w:sz w:val="22"/>
          <w:szCs w:val="22"/>
        </w:rPr>
      </w:pPr>
      <w:r w:rsidRPr="007D6A39">
        <w:rPr>
          <w:i/>
          <w:sz w:val="22"/>
          <w:szCs w:val="22"/>
        </w:rPr>
        <w:t>4. Утверждение размера и порядка уплаты членских взносов.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3.5. Утвердить список лиц, имеющих право на участие в Общем собрании, согласно данным реестра членов Ассоциации по состоянию на 27.02.2024 год.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3.6. Утвердить проекты внутренних документов, выносимых на рассмотрение общего собрания: Положение о членстве в Ассоциации СРО «ЦРАСП», Положение о системе мер дисциплинарного воздействия, Положение о рассмотрении жалоб на действия (бездействия) членов.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3.7. Утвердить внесение изменений в Устав Ассоциации путем исключения полностью пункта 1.5. о филиалах Ассоциации.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3.8. Рекомендовать Общему собранию увеличить размер членского взноса, отменить льготу для вновь принятых членов Ассоциации по освобождению от уплаты членского взноса за 1-ый год членства.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3.9. Утвердить способ голосования по вопросам повестки дня: открытое голосование.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  <w:r w:rsidRPr="007D6A39">
        <w:rPr>
          <w:sz w:val="22"/>
          <w:szCs w:val="22"/>
        </w:rPr>
        <w:t>3.10 Уведомить лиц, имеющих право на участие в общем собрании, путем рассылки уведомлений заказными письмами.</w:t>
      </w:r>
    </w:p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</w:p>
    <w:p w:rsidR="007D6A39" w:rsidRPr="007D6A39" w:rsidRDefault="007D6A39" w:rsidP="007D6A39">
      <w:pPr>
        <w:ind w:left="-540"/>
        <w:jc w:val="both"/>
        <w:rPr>
          <w:sz w:val="22"/>
          <w:szCs w:val="22"/>
        </w:rPr>
      </w:pPr>
    </w:p>
    <w:p w:rsidR="007D6A39" w:rsidRPr="007D6A39" w:rsidRDefault="007D6A39" w:rsidP="007D6A39">
      <w:pPr>
        <w:ind w:left="-540"/>
        <w:jc w:val="both"/>
        <w:rPr>
          <w:sz w:val="22"/>
          <w:szCs w:val="22"/>
        </w:rPr>
      </w:pPr>
    </w:p>
    <w:p w:rsidR="007D6A39" w:rsidRPr="007D6A39" w:rsidRDefault="007D6A39" w:rsidP="007D6A39">
      <w:pPr>
        <w:ind w:left="-540"/>
        <w:jc w:val="both"/>
        <w:rPr>
          <w:sz w:val="22"/>
          <w:szCs w:val="22"/>
          <w:lang w:val="en-US"/>
        </w:rPr>
      </w:pPr>
      <w:r w:rsidRPr="007D6A39">
        <w:rPr>
          <w:sz w:val="22"/>
          <w:szCs w:val="22"/>
          <w:lang w:val="en-US"/>
        </w:rPr>
        <w:t xml:space="preserve">16 </w:t>
      </w:r>
      <w:proofErr w:type="spellStart"/>
      <w:r w:rsidRPr="007D6A39">
        <w:rPr>
          <w:sz w:val="22"/>
          <w:szCs w:val="22"/>
          <w:lang w:val="en-US"/>
        </w:rPr>
        <w:t>февраля</w:t>
      </w:r>
      <w:proofErr w:type="spellEnd"/>
      <w:r w:rsidRPr="007D6A39">
        <w:rPr>
          <w:sz w:val="22"/>
          <w:szCs w:val="22"/>
          <w:lang w:val="en-US"/>
        </w:rPr>
        <w:t xml:space="preserve"> 2024 г.</w:t>
      </w:r>
    </w:p>
    <w:p w:rsidR="007D6A39" w:rsidRPr="007D6A39" w:rsidRDefault="007D6A39" w:rsidP="007D6A39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7D6A39" w:rsidRPr="007D6A39" w:rsidTr="00631690">
        <w:tc>
          <w:tcPr>
            <w:tcW w:w="1908" w:type="dxa"/>
            <w:shd w:val="clear" w:color="auto" w:fill="auto"/>
          </w:tcPr>
          <w:p w:rsidR="007D6A39" w:rsidRPr="007D6A39" w:rsidRDefault="007D6A39" w:rsidP="00631690">
            <w:pPr>
              <w:rPr>
                <w:sz w:val="22"/>
                <w:szCs w:val="22"/>
                <w:lang w:val="en-US"/>
              </w:rPr>
            </w:pPr>
            <w:proofErr w:type="spellStart"/>
            <w:r w:rsidRPr="007D6A39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:rsidR="007D6A39" w:rsidRPr="007D6A39" w:rsidRDefault="007D6A39" w:rsidP="00631690">
            <w:pPr>
              <w:rPr>
                <w:sz w:val="22"/>
                <w:szCs w:val="22"/>
                <w:lang w:val="en-US"/>
              </w:rPr>
            </w:pPr>
          </w:p>
          <w:p w:rsidR="007D6A39" w:rsidRPr="007D6A39" w:rsidRDefault="007D6A39" w:rsidP="00631690">
            <w:pPr>
              <w:rPr>
                <w:sz w:val="22"/>
                <w:szCs w:val="22"/>
                <w:lang w:val="en-US"/>
              </w:rPr>
            </w:pPr>
            <w:proofErr w:type="spellStart"/>
            <w:r w:rsidRPr="007D6A39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:rsidR="007D6A39" w:rsidRPr="007D6A39" w:rsidRDefault="007D6A39" w:rsidP="00631690">
            <w:pPr>
              <w:jc w:val="right"/>
              <w:rPr>
                <w:sz w:val="22"/>
                <w:szCs w:val="22"/>
              </w:rPr>
            </w:pPr>
            <w:r w:rsidRPr="007D6A39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7D6A39">
              <w:rPr>
                <w:sz w:val="22"/>
                <w:szCs w:val="22"/>
              </w:rPr>
              <w:t>Пышкин</w:t>
            </w:r>
            <w:proofErr w:type="spellEnd"/>
            <w:r w:rsidRPr="007D6A39">
              <w:rPr>
                <w:sz w:val="22"/>
                <w:szCs w:val="22"/>
              </w:rPr>
              <w:t xml:space="preserve"> А.В. /</w:t>
            </w:r>
          </w:p>
          <w:p w:rsidR="007D6A39" w:rsidRPr="007D6A39" w:rsidRDefault="007D6A39" w:rsidP="00631690">
            <w:pPr>
              <w:jc w:val="right"/>
              <w:rPr>
                <w:sz w:val="22"/>
                <w:szCs w:val="22"/>
              </w:rPr>
            </w:pPr>
          </w:p>
          <w:p w:rsidR="007D6A39" w:rsidRPr="007D6A39" w:rsidRDefault="007D6A39" w:rsidP="00631690">
            <w:pPr>
              <w:jc w:val="right"/>
              <w:rPr>
                <w:sz w:val="22"/>
                <w:szCs w:val="22"/>
              </w:rPr>
            </w:pPr>
            <w:r w:rsidRPr="007D6A39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:rsidR="007D6A39" w:rsidRPr="007D6A39" w:rsidRDefault="007D6A39" w:rsidP="007D6A39">
      <w:pPr>
        <w:ind w:left="-567"/>
        <w:jc w:val="both"/>
        <w:rPr>
          <w:sz w:val="22"/>
          <w:szCs w:val="22"/>
        </w:rPr>
      </w:pPr>
    </w:p>
    <w:p w:rsidR="007D6A39" w:rsidRPr="007D6A39" w:rsidRDefault="007D6A39">
      <w:pPr>
        <w:rPr>
          <w:sz w:val="22"/>
          <w:szCs w:val="22"/>
        </w:rPr>
      </w:pPr>
    </w:p>
    <w:sectPr w:rsidR="007D6A39" w:rsidRPr="007D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E0293"/>
    <w:multiLevelType w:val="hybridMultilevel"/>
    <w:tmpl w:val="FE964514"/>
    <w:lvl w:ilvl="0" w:tplc="D102B65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39"/>
    <w:rsid w:val="007A75A2"/>
    <w:rsid w:val="007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9840"/>
  <w15:chartTrackingRefBased/>
  <w15:docId w15:val="{C4A80AB4-2295-40E7-90FF-5EFCAC0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A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A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1</cp:revision>
  <cp:lastPrinted>2024-02-19T09:09:00Z</cp:lastPrinted>
  <dcterms:created xsi:type="dcterms:W3CDTF">2024-02-19T09:06:00Z</dcterms:created>
  <dcterms:modified xsi:type="dcterms:W3CDTF">2024-02-19T09:10:00Z</dcterms:modified>
</cp:coreProperties>
</file>