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августа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6F58B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6F58B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F58B9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F58B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6F58B9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6F58B9">
        <w:rPr>
          <w:sz w:val="22"/>
          <w:szCs w:val="22"/>
        </w:rPr>
        <w:t xml:space="preserve"> </w:t>
      </w:r>
      <w:r w:rsidR="00D51E53" w:rsidRPr="006F58B9">
        <w:rPr>
          <w:sz w:val="22"/>
          <w:szCs w:val="22"/>
        </w:rPr>
        <w:t>7</w:t>
      </w:r>
      <w:r w:rsidRPr="006F58B9">
        <w:rPr>
          <w:sz w:val="22"/>
          <w:szCs w:val="22"/>
        </w:rPr>
        <w:t xml:space="preserve"> (</w:t>
      </w:r>
      <w:r w:rsidR="00D51E53" w:rsidRPr="006F58B9">
        <w:rPr>
          <w:sz w:val="22"/>
          <w:szCs w:val="22"/>
        </w:rPr>
        <w:t>Семи</w:t>
      </w:r>
      <w:r w:rsidRPr="006F58B9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6F58B9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F58B9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F58B9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</w:t>
      </w:r>
      <w:bookmarkStart w:id="0" w:name="_GoBack"/>
      <w:bookmarkEnd w:id="0"/>
      <w:r w:rsidRPr="000672BA">
        <w:rPr>
          <w:sz w:val="22"/>
          <w:szCs w:val="22"/>
        </w:rPr>
        <w:t>збрании секретаря заседания.</w:t>
      </w:r>
    </w:p>
    <w:p w14:paraId="6BC5DF87" w14:textId="52670C69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6F58B9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6F58B9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6F58B9">
        <w:rPr>
          <w:sz w:val="22"/>
          <w:szCs w:val="22"/>
          <w:u w:val="single"/>
        </w:rPr>
        <w:t>:</w:t>
      </w:r>
    </w:p>
    <w:p w14:paraId="304DB49B" w14:textId="430D4D66" w:rsidR="00663812" w:rsidRDefault="00663812" w:rsidP="006F58B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4E42C0B9" w14:textId="77777777" w:rsidR="006F58B9" w:rsidRPr="00663812" w:rsidRDefault="006F58B9" w:rsidP="006F58B9">
      <w:pPr>
        <w:ind w:left="-180"/>
        <w:jc w:val="both"/>
        <w:rPr>
          <w:sz w:val="22"/>
          <w:szCs w:val="22"/>
        </w:rPr>
      </w:pPr>
    </w:p>
    <w:p w14:paraId="0300D77A" w14:textId="60A4C61D" w:rsidR="006F58B9" w:rsidRPr="00823293" w:rsidRDefault="0064112E" w:rsidP="006F58B9">
      <w:pPr>
        <w:ind w:left="-567"/>
        <w:jc w:val="both"/>
        <w:rPr>
          <w:sz w:val="22"/>
          <w:szCs w:val="22"/>
        </w:rPr>
      </w:pPr>
      <w:r w:rsidRPr="006F58B9">
        <w:rPr>
          <w:sz w:val="22"/>
          <w:szCs w:val="22"/>
        </w:rPr>
        <w:t xml:space="preserve">2.1. </w:t>
      </w:r>
      <w:r w:rsidR="006F58B9">
        <w:rPr>
          <w:sz w:val="22"/>
          <w:szCs w:val="22"/>
        </w:rPr>
        <w:t>У</w:t>
      </w:r>
      <w:r w:rsidR="006F58B9" w:rsidRPr="00823293">
        <w:rPr>
          <w:sz w:val="22"/>
          <w:szCs w:val="22"/>
        </w:rPr>
        <w:t xml:space="preserve">становить </w:t>
      </w:r>
      <w:r w:rsidR="006F58B9">
        <w:rPr>
          <w:sz w:val="22"/>
          <w:szCs w:val="22"/>
        </w:rPr>
        <w:t xml:space="preserve">пятый </w:t>
      </w:r>
      <w:r w:rsidR="006F58B9" w:rsidRPr="00823293">
        <w:rPr>
          <w:sz w:val="22"/>
          <w:szCs w:val="22"/>
        </w:rPr>
        <w:t xml:space="preserve">уровень ответственности члена Ассоциации </w:t>
      </w:r>
      <w:r w:rsidR="006F58B9">
        <w:rPr>
          <w:sz w:val="22"/>
          <w:szCs w:val="22"/>
        </w:rPr>
        <w:t>(стоимость работ по одному договору составляет более десяти миллиардов рублей</w:t>
      </w:r>
      <w:r w:rsidR="006F58B9">
        <w:rPr>
          <w:b/>
          <w:sz w:val="22"/>
          <w:szCs w:val="22"/>
        </w:rPr>
        <w:t xml:space="preserve">) </w:t>
      </w:r>
      <w:r w:rsidR="006F58B9" w:rsidRPr="00823293">
        <w:rPr>
          <w:b/>
          <w:sz w:val="22"/>
          <w:szCs w:val="22"/>
        </w:rPr>
        <w:t>Акционерного общества «ТоннельМетроСтрой»</w:t>
      </w:r>
      <w:r w:rsidR="006F58B9" w:rsidRPr="00823293">
        <w:rPr>
          <w:sz w:val="22"/>
          <w:szCs w:val="22"/>
        </w:rPr>
        <w:t xml:space="preserve"> (ОГРН 1237800047803, ИНН 7813671992) по обязательствам по договорам строительного подряда</w:t>
      </w:r>
      <w:r w:rsidR="006F58B9" w:rsidRPr="00355031">
        <w:rPr>
          <w:sz w:val="22"/>
          <w:szCs w:val="22"/>
        </w:rPr>
        <w:t xml:space="preserve"> в отношении объектов к</w:t>
      </w:r>
      <w:r w:rsidR="006F58B9">
        <w:rPr>
          <w:sz w:val="22"/>
          <w:szCs w:val="22"/>
        </w:rPr>
        <w:t>апитального строительства, в том числе</w:t>
      </w:r>
      <w:r w:rsidR="006F58B9" w:rsidRPr="00355031">
        <w:rPr>
          <w:sz w:val="22"/>
          <w:szCs w:val="22"/>
        </w:rPr>
        <w:t xml:space="preserve"> особо опасных, технически сложных и уникальных объектов, согласно заявлению.</w:t>
      </w:r>
    </w:p>
    <w:p w14:paraId="6E5C5BEC" w14:textId="7EC26746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1246DEB" w:rsidR="00FB01FA" w:rsidRPr="006F58B9" w:rsidRDefault="0064112E" w:rsidP="00FB01FA">
      <w:pPr>
        <w:ind w:left="-540"/>
        <w:jc w:val="both"/>
        <w:rPr>
          <w:sz w:val="22"/>
          <w:szCs w:val="22"/>
        </w:rPr>
      </w:pPr>
      <w:r w:rsidRPr="006F58B9">
        <w:rPr>
          <w:sz w:val="22"/>
          <w:szCs w:val="22"/>
        </w:rPr>
        <w:t xml:space="preserve">2.2. </w:t>
      </w:r>
      <w:r w:rsidR="006F58B9" w:rsidRPr="00823293">
        <w:rPr>
          <w:sz w:val="22"/>
          <w:szCs w:val="22"/>
        </w:rPr>
        <w:t xml:space="preserve">Установить </w:t>
      </w:r>
      <w:r w:rsidR="006F58B9">
        <w:rPr>
          <w:sz w:val="22"/>
          <w:szCs w:val="22"/>
        </w:rPr>
        <w:t xml:space="preserve">пятый </w:t>
      </w:r>
      <w:r w:rsidR="006F58B9" w:rsidRPr="00823293">
        <w:rPr>
          <w:sz w:val="22"/>
          <w:szCs w:val="22"/>
        </w:rPr>
        <w:t xml:space="preserve">уровень ответственности члена Ассоциации </w:t>
      </w:r>
      <w:r w:rsidR="006F58B9">
        <w:rPr>
          <w:sz w:val="22"/>
          <w:szCs w:val="22"/>
        </w:rPr>
        <w:t xml:space="preserve">(предельный размер обязательств по заключенным договорам составляет более десяти миллиардов рублей) </w:t>
      </w:r>
      <w:r w:rsidR="006F58B9" w:rsidRPr="00823293">
        <w:rPr>
          <w:b/>
          <w:sz w:val="22"/>
          <w:szCs w:val="22"/>
        </w:rPr>
        <w:t>Акционерного общества «ТоннельМетроСтрой»</w:t>
      </w:r>
      <w:r w:rsidR="006F58B9" w:rsidRPr="00823293">
        <w:rPr>
          <w:sz w:val="22"/>
          <w:szCs w:val="22"/>
        </w:rPr>
        <w:t xml:space="preserve"> (ОГРН 1237800047803, ИНН 7813671992) по обязательствам по договорам строительного подряда, </w:t>
      </w:r>
      <w:r w:rsidR="006F58B9">
        <w:rPr>
          <w:sz w:val="22"/>
          <w:szCs w:val="22"/>
        </w:rPr>
        <w:t>заключаемым с использованием конкурентных способов заключения договоров, в отношении объектов капитального строительства, в том числе особо опасных, технически сложных и уникальных объектов, согласно заявлению.</w:t>
      </w:r>
    </w:p>
    <w:p w14:paraId="3AC9C610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9C022A3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04 августа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6F58B9" w:rsidRDefault="00F628DA" w:rsidP="00AD4492">
            <w:pPr>
              <w:jc w:val="right"/>
              <w:rPr>
                <w:sz w:val="22"/>
                <w:szCs w:val="22"/>
              </w:rPr>
            </w:pPr>
            <w:r w:rsidRPr="006F58B9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6F58B9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6F58B9" w:rsidRDefault="00F628DA" w:rsidP="00AD4492">
            <w:pPr>
              <w:jc w:val="right"/>
              <w:rPr>
                <w:sz w:val="22"/>
                <w:szCs w:val="22"/>
              </w:rPr>
            </w:pPr>
            <w:r w:rsidRPr="006F58B9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6F58B9" w:rsidRDefault="00436E78" w:rsidP="00F628DA">
      <w:pPr>
        <w:ind w:left="-540"/>
        <w:rPr>
          <w:sz w:val="22"/>
          <w:szCs w:val="22"/>
        </w:rPr>
      </w:pPr>
    </w:p>
    <w:sectPr w:rsidR="00436E78" w:rsidRPr="006F58B9" w:rsidSect="00BB5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1EDB7318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58B9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8269" w14:textId="77777777" w:rsidR="006F58B9" w:rsidRDefault="006F58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8E0A9" w14:textId="77777777" w:rsidR="006F58B9" w:rsidRDefault="006F58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41D39" w14:textId="77777777" w:rsidR="006F58B9" w:rsidRDefault="006F58B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51F6A" w14:textId="77777777" w:rsidR="006F58B9" w:rsidRDefault="006F58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05E0C22"/>
    <w:multiLevelType w:val="hybridMultilevel"/>
    <w:tmpl w:val="806C33AC"/>
    <w:lvl w:ilvl="0" w:tplc="BF2C83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6F58B9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F58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8B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2025-08-05T07:10:00Z</cp:lastPrinted>
  <dcterms:created xsi:type="dcterms:W3CDTF">2025-08-05T07:11:00Z</dcterms:created>
  <dcterms:modified xsi:type="dcterms:W3CDTF">2025-08-05T07:11:00Z</dcterms:modified>
</cp:coreProperties>
</file>