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Выписка из Протокола № 23 от 22.05.2012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г. Санкт-Петербург                                                                                                    «22» мая 2012 г.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2.1.  Общество с ограниченной ответственностью «Енисей» (ИНН 5254022399,                                 ОГРН 1025202195941).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2.2.  Муниципальное предприятие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 (ИНН 2302053669,                  ОГРН 1062302022969).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2.3.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Ишимское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Ишимстройпроектзаказ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>» (ИНН 7205005122,   ОГРН 1027201231584).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2.4.  Общество с ограниченной ответственностью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Евроазия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>» (ИНН 2634080419,                        ОГРН 1082635004980).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2.5.  Общество с ограниченной ответственностью «ЛЕКС» (ИНН 7804317120,                                 ОГРН 1057810421745).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2.6.  Общество с ограниченной ответственностью «Проектная компания «Северная Столица» (ИНН 7801515928,  ОГРН 1107847081693).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2.7.  Общество с ограниченной ответственностью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>» (ИНН 8901014476,   ОГРН 1038900502431).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2.13.  Общество с ограниченной ответственностью Проектная мастерская «Алтай» (ИНН 2223964355,  ОГРН 1072223005425).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3.1.  Общество с ограниченной ответственностью «Инжиниринг-СМ» (ИНН 7203202703, ОГРН 1077203051155).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3.2.  Общество с ограниченной ответственностью «Строительная фирма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ДомИнвестСтрой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>» (ИНН 6027108362, ОГРН 1076027010036).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3.3.  Общество с ограниченной ответственностью  проектная группа «АС» (ИНН 6143063338, ОГРН 1066143050973).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3.4.  Общество с ограниченной ответственностью «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ИМПУЛЬС-ЭНЕРГЕТИЧЕСКИЕ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 xml:space="preserve"> СИСТЕМЫ» (ИНН 5024093194, ОГРН 1085024000038).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3.5.  Индивидуальный предприниматель Цыганков Александр Юрьевич (ИНН 543310199648, ОГРН 311547603900360).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lastRenderedPageBreak/>
        <w:t>3.6.  Общество с ограниченной ответственностью «Невада» (ИНН 7825341156, ОГРН 1037843132117).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3.7.  Общество с ограниченной ответственностью  Инженерно-технический центр «Алтай» (ИНН 2223057050, ОГРН 1062223021761).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3.8.  Общество с ограниченной ответственностью  «Бизнес-строй» (ИНН 2224138898, ОГРН 1102224000889).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3.9.  Общество с ограниченной ответственностью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Гипропроект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>-Инжиниринг» (ИНН 7203215974, ОГРН 1087232017795).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3.10.  Закрытое акционерное общество «Бум Техно» (ИНН 7825351073, ОГРН 1027809246893).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2.1. В связи с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«Енисей» (ИНН 5254022399, ОГРН 1025202195941)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П-052-5254022399-28042010-202/2, на 60 (шестьдесят) календарных дней до устранения выявленных нарушений согласно Акту контрольной проверки от 15.03.2012 г.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2.2. В связи с непредставлением Муниципальным предприятием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 (ИНН 2302053669, ОГРН 1062302022969)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П-023-2302053669-07052010-206/2 в отношении определенных видов работ: № 6.10 (нумерация видов работ приводится согласно Приказу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26.03.2012 г.</w:t>
      </w:r>
      <w:proofErr w:type="gramEnd"/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2.3. В связи с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Ишимским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городским Муниципальным унитарным предприятием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Ишимстройпроектзаказ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» (ИНН 7205005122, ОГРН 1027201231584)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П-072-7205005122-09062010-236/2, на 24 (двадцать четыре) календарных дня до устранения выявленных нарушений согласно Акту контрольной проверки от 10.04.2012 г.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2.4. В связи с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Евроазия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» (ИНН 2634080419,   ОГРН 1082635004980)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П-026-2634080419-28032011-317/1, на 60 (шестьдесят) календарных дней до устранения выявленных нарушений согласно Акту контрольной проверки от 20.03.2012 г.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2.5. В связи с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«ЛЕКС» (ИНН 7804317120,   ОГРН 1057810421745)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lastRenderedPageBreak/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П-098-7804317120-12052010-207/2, на 60 (шестьдесят) календарных дней до устранения выявленных нарушений согласно Акту контрольной проверки от 29.03.2012 г.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2.6. В связи с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Общество с ограниченной ответственностью «Проектная компания «Северная Столица» (ИНН 7801515928,  ОГРН 1107847081693)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П-098-7801515928-09062010-238/2, на 60 (шестьдесят) календарных дней до устранения выявленных нарушений согласно Акту контрольной проверки от 04.04.2012 г.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2.7. В связи с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D249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AD2497">
        <w:rPr>
          <w:rFonts w:ascii="Times New Roman" w:eastAsia="Times New Roman" w:hAnsi="Times New Roman" w:cs="Times New Roman"/>
          <w:lang w:eastAsia="ru-RU"/>
        </w:rPr>
        <w:t xml:space="preserve">» (ИНН 8901014476,   ОГРН 1038900502431)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П-089-8901014476-12042010-185/2, на 60 (шестьдесят) календарных дней до устранения выявленных нарушений согласно Акту контрольной проверки от 16.03.2012 г.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2.13. В связи с непредставлением Обществом с ограниченной ответственностью Проектная мастерская «Алтай» (ИНН 2223964355,  ОГРН 1072223005425)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П-022-2223964355-19052010-211/4, на 60 (шестьдесят) календарных дней до устранения выявленных нарушений согласно Акту контрольной проверки от 04.04.2012 г.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3. РЕШИЛИ: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3.1. В связи с </w:t>
      </w:r>
      <w:proofErr w:type="spellStart"/>
      <w:r w:rsidRPr="00AD2497">
        <w:rPr>
          <w:rFonts w:ascii="Times New Roman" w:eastAsia="Calibri" w:hAnsi="Times New Roman" w:cs="Times New Roman"/>
        </w:rPr>
        <w:t>неустранением</w:t>
      </w:r>
      <w:proofErr w:type="spellEnd"/>
      <w:r w:rsidRPr="00AD2497">
        <w:rPr>
          <w:rFonts w:ascii="Times New Roman" w:eastAsia="Calibri" w:hAnsi="Times New Roman" w:cs="Times New Roman"/>
        </w:rPr>
        <w:t xml:space="preserve"> Обществом с ограниченной ответственностью «Инжиниринг-СМ» (ИНН 7203202703, ОГРН 1077203051155)  в установленный срок выявленных нарушений согласно Акту контрольной проверки от 20.02.2012 г. и непредставлением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П-072-7203202703-24032010-164/2, и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П-072-7203202703-24032010-164/2, в соответствии с </w:t>
      </w:r>
      <w:proofErr w:type="spellStart"/>
      <w:r w:rsidRPr="00AD2497">
        <w:rPr>
          <w:rFonts w:ascii="Times New Roman" w:eastAsia="Calibri" w:hAnsi="Times New Roman" w:cs="Times New Roman"/>
        </w:rPr>
        <w:t>пп</w:t>
      </w:r>
      <w:proofErr w:type="spellEnd"/>
      <w:r w:rsidRPr="00AD249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Pr="00AD2497">
        <w:rPr>
          <w:rFonts w:ascii="Times New Roman" w:eastAsia="Calibri" w:hAnsi="Times New Roman" w:cs="Times New Roman"/>
        </w:rPr>
        <w:t>неустранением</w:t>
      </w:r>
      <w:proofErr w:type="spellEnd"/>
      <w:r w:rsidRPr="00AD2497">
        <w:rPr>
          <w:rFonts w:ascii="Times New Roman" w:eastAsia="Calibri" w:hAnsi="Times New Roman" w:cs="Times New Roman"/>
        </w:rPr>
        <w:t xml:space="preserve"> Обществом с ограниченной ответственностью «Строительная фирма «</w:t>
      </w:r>
      <w:proofErr w:type="spellStart"/>
      <w:r w:rsidRPr="00AD2497">
        <w:rPr>
          <w:rFonts w:ascii="Times New Roman" w:eastAsia="Calibri" w:hAnsi="Times New Roman" w:cs="Times New Roman"/>
        </w:rPr>
        <w:t>ДомИнвестСтрой</w:t>
      </w:r>
      <w:proofErr w:type="spellEnd"/>
      <w:r w:rsidRPr="00AD2497">
        <w:rPr>
          <w:rFonts w:ascii="Times New Roman" w:eastAsia="Calibri" w:hAnsi="Times New Roman" w:cs="Times New Roman"/>
        </w:rPr>
        <w:t>» (ИНН 6027108362, ОГРН 1076027010036) в установленный срок выявленных нарушений согласно Акту контрольной проверки от 02.03.2012 г. и непредставлением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П-060-6027108362-09042010-180/2, и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П-060-6027108362-09042010-180/2, в соответствии с </w:t>
      </w:r>
      <w:proofErr w:type="spellStart"/>
      <w:r w:rsidRPr="00AD2497">
        <w:rPr>
          <w:rFonts w:ascii="Times New Roman" w:eastAsia="Calibri" w:hAnsi="Times New Roman" w:cs="Times New Roman"/>
        </w:rPr>
        <w:t>пп</w:t>
      </w:r>
      <w:proofErr w:type="spellEnd"/>
      <w:r w:rsidRPr="00AD249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3.3. В связи с </w:t>
      </w:r>
      <w:proofErr w:type="spellStart"/>
      <w:r w:rsidRPr="00AD2497">
        <w:rPr>
          <w:rFonts w:ascii="Times New Roman" w:eastAsia="Calibri" w:hAnsi="Times New Roman" w:cs="Times New Roman"/>
        </w:rPr>
        <w:t>неустранением</w:t>
      </w:r>
      <w:proofErr w:type="spellEnd"/>
      <w:r w:rsidRPr="00AD2497">
        <w:rPr>
          <w:rFonts w:ascii="Times New Roman" w:eastAsia="Calibri" w:hAnsi="Times New Roman" w:cs="Times New Roman"/>
        </w:rPr>
        <w:t xml:space="preserve"> Обществом с ограниченной ответственностью проектная группа «АС» (ИНН 6143063338, ОГРН 1066143050973)  в установленный срок выявленных нарушений согласно Акту контрольной проверки от 15.02.2012 г. и непредставлением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П-061-6143063338-19042010-191/2, и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П-061-6143063338-19042010-191/2, в соответствии с </w:t>
      </w:r>
      <w:proofErr w:type="spellStart"/>
      <w:r w:rsidRPr="00AD2497">
        <w:rPr>
          <w:rFonts w:ascii="Times New Roman" w:eastAsia="Calibri" w:hAnsi="Times New Roman" w:cs="Times New Roman"/>
        </w:rPr>
        <w:t>пп</w:t>
      </w:r>
      <w:proofErr w:type="spellEnd"/>
      <w:r w:rsidRPr="00AD249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3.4. В связи с </w:t>
      </w:r>
      <w:proofErr w:type="spellStart"/>
      <w:r w:rsidRPr="00AD2497">
        <w:rPr>
          <w:rFonts w:ascii="Times New Roman" w:eastAsia="Calibri" w:hAnsi="Times New Roman" w:cs="Times New Roman"/>
        </w:rPr>
        <w:t>неустранением</w:t>
      </w:r>
      <w:proofErr w:type="spellEnd"/>
      <w:r w:rsidRPr="00AD2497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gramStart"/>
      <w:r w:rsidRPr="00AD2497">
        <w:rPr>
          <w:rFonts w:ascii="Times New Roman" w:eastAsia="Calibri" w:hAnsi="Times New Roman" w:cs="Times New Roman"/>
        </w:rPr>
        <w:t>ИМПУЛЬС-ЭНЕРГЕТИЧЕСКИЕ</w:t>
      </w:r>
      <w:proofErr w:type="gramEnd"/>
      <w:r w:rsidRPr="00AD2497">
        <w:rPr>
          <w:rFonts w:ascii="Times New Roman" w:eastAsia="Calibri" w:hAnsi="Times New Roman" w:cs="Times New Roman"/>
        </w:rPr>
        <w:t xml:space="preserve"> СИСТЕМЫ» (ИНН 5024093194, ОГРН 1085024000038) в установленный срок выявленных нарушений согласно Акту контрольной проверки от 24.01.2012 г. и непредставлением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П-050-5024093194-25022010-135/2, и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П-050-5024093194-25022010-135/2, в соответствии с </w:t>
      </w:r>
      <w:proofErr w:type="spellStart"/>
      <w:r w:rsidRPr="00AD2497">
        <w:rPr>
          <w:rFonts w:ascii="Times New Roman" w:eastAsia="Calibri" w:hAnsi="Times New Roman" w:cs="Times New Roman"/>
        </w:rPr>
        <w:t>пп</w:t>
      </w:r>
      <w:proofErr w:type="spellEnd"/>
      <w:r w:rsidRPr="00AD249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3.5. В связи с </w:t>
      </w:r>
      <w:proofErr w:type="spellStart"/>
      <w:r w:rsidRPr="00AD2497">
        <w:rPr>
          <w:rFonts w:ascii="Times New Roman" w:eastAsia="Calibri" w:hAnsi="Times New Roman" w:cs="Times New Roman"/>
        </w:rPr>
        <w:t>неустранением</w:t>
      </w:r>
      <w:proofErr w:type="spellEnd"/>
      <w:r w:rsidRPr="00AD2497">
        <w:rPr>
          <w:rFonts w:ascii="Times New Roman" w:eastAsia="Calibri" w:hAnsi="Times New Roman" w:cs="Times New Roman"/>
        </w:rPr>
        <w:t xml:space="preserve"> Индивидуальным предпринимателем Цыганковым Александром Юрьевичем (ИНН 543310199648, ОГРН 311547603900360)  в установленный срок выявленных нарушений согласно Акту контрольной проверки от 15.02.2012 г. и непредставлением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П-054-543310199648-21022011-309/1, и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П-054-543310199648-21022011-309/1, в соответствии с </w:t>
      </w:r>
      <w:proofErr w:type="spellStart"/>
      <w:r w:rsidRPr="00AD2497">
        <w:rPr>
          <w:rFonts w:ascii="Times New Roman" w:eastAsia="Calibri" w:hAnsi="Times New Roman" w:cs="Times New Roman"/>
        </w:rPr>
        <w:t>пп</w:t>
      </w:r>
      <w:proofErr w:type="spellEnd"/>
      <w:r w:rsidRPr="00AD249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3.6. В связи с </w:t>
      </w:r>
      <w:proofErr w:type="spellStart"/>
      <w:r w:rsidRPr="00AD2497">
        <w:rPr>
          <w:rFonts w:ascii="Times New Roman" w:eastAsia="Calibri" w:hAnsi="Times New Roman" w:cs="Times New Roman"/>
        </w:rPr>
        <w:t>неустранением</w:t>
      </w:r>
      <w:proofErr w:type="spellEnd"/>
      <w:r w:rsidRPr="00AD2497">
        <w:rPr>
          <w:rFonts w:ascii="Times New Roman" w:eastAsia="Calibri" w:hAnsi="Times New Roman" w:cs="Times New Roman"/>
        </w:rPr>
        <w:t xml:space="preserve"> Обществом с ограниченной ответственностью «Невада» (ИНН 7825341156, ОГРН 1037843132117) в установленный срок выявленных нарушений согласно Акту контрольной проверки от 24.01.2012 г. и непредставлением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П-098-7825341156-18022010-122/2, и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П-098-7825341156-18022010-122/2, в соответствии с </w:t>
      </w:r>
      <w:proofErr w:type="spellStart"/>
      <w:r w:rsidRPr="00AD2497">
        <w:rPr>
          <w:rFonts w:ascii="Times New Roman" w:eastAsia="Calibri" w:hAnsi="Times New Roman" w:cs="Times New Roman"/>
        </w:rPr>
        <w:t>пп</w:t>
      </w:r>
      <w:proofErr w:type="spellEnd"/>
      <w:r w:rsidRPr="00AD249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3.7. В связи с устранением Обществом с ограниченной ответственностью Инженерно-технический центр «Алтай» (ИНН 2223057050, ОГРН 1062223021761)  в установленный срок выявленных </w:t>
      </w:r>
      <w:r w:rsidRPr="00AD2497">
        <w:rPr>
          <w:rFonts w:ascii="Times New Roman" w:eastAsia="Calibri" w:hAnsi="Times New Roman" w:cs="Times New Roman"/>
        </w:rPr>
        <w:lastRenderedPageBreak/>
        <w:t>нарушений согласно Акту контрольной проверки от 09.02.2012 г. и 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П-022-2223057050-09022011-305/1.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3.8. </w:t>
      </w:r>
      <w:proofErr w:type="gramStart"/>
      <w:r w:rsidRPr="00AD2497">
        <w:rPr>
          <w:rFonts w:ascii="Times New Roman" w:eastAsia="Calibri" w:hAnsi="Times New Roman" w:cs="Times New Roman"/>
        </w:rPr>
        <w:t>В связи с устранением Обществом с ограниченной ответственностью «Бизнес-строй» (ИНН 2224138898, ОГРН 1102224000889) в установленный срок выявленных нарушений согласно Акту контрольной проверки от 24.02.2012 г. и представлением документов, подтверждающих соответствие требованиям к выдаче свидетельства о допуске к работам, а также в связи с прекращением действия свидетельства о допуске к работам, которые оказывают влияние на безопасность объектов капитального строительства, в отношении</w:t>
      </w:r>
      <w:proofErr w:type="gramEnd"/>
      <w:r w:rsidRPr="00AD2497">
        <w:rPr>
          <w:rFonts w:ascii="Times New Roman" w:eastAsia="Calibri" w:hAnsi="Times New Roman" w:cs="Times New Roman"/>
        </w:rPr>
        <w:t xml:space="preserve"> определенных видов работ: № 6.10, 7.5 (нумерация видов работ приводится согласно Приказу </w:t>
      </w:r>
      <w:proofErr w:type="spellStart"/>
      <w:r w:rsidRPr="00AD2497">
        <w:rPr>
          <w:rFonts w:ascii="Times New Roman" w:eastAsia="Calibri" w:hAnsi="Times New Roman" w:cs="Times New Roman"/>
        </w:rPr>
        <w:t>Минрегиона</w:t>
      </w:r>
      <w:proofErr w:type="spellEnd"/>
      <w:r w:rsidRPr="00AD2497">
        <w:rPr>
          <w:rFonts w:ascii="Times New Roman" w:eastAsia="Calibri" w:hAnsi="Times New Roman" w:cs="Times New Roman"/>
        </w:rPr>
        <w:t xml:space="preserve"> РФ от 30.12.2009 N 624):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П-022-2224138898-07042010-178/6.</w:t>
      </w:r>
      <w:r w:rsidRPr="00AD2497">
        <w:rPr>
          <w:rFonts w:ascii="Times New Roman" w:eastAsia="Calibri" w:hAnsi="Times New Roman" w:cs="Times New Roman"/>
        </w:rPr>
        <w:cr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4815E5">
        <w:rPr>
          <w:rFonts w:ascii="Times New Roman" w:eastAsia="Calibri" w:hAnsi="Times New Roman" w:cs="Times New Roman"/>
        </w:rPr>
        <w:t>П-022-2224138898-07042010-178/5</w:t>
      </w:r>
      <w:bookmarkStart w:id="0" w:name="_GoBack"/>
      <w:bookmarkEnd w:id="0"/>
      <w:r w:rsidRPr="00AD2497">
        <w:rPr>
          <w:rFonts w:ascii="Times New Roman" w:eastAsia="Calibri" w:hAnsi="Times New Roman" w:cs="Times New Roman"/>
        </w:rPr>
        <w:t xml:space="preserve"> в отношении определенных видов работ: № 6.10, 7.5 (нумерация видов работ приводится согласно Приказу </w:t>
      </w:r>
      <w:proofErr w:type="spellStart"/>
      <w:r w:rsidRPr="00AD2497">
        <w:rPr>
          <w:rFonts w:ascii="Times New Roman" w:eastAsia="Calibri" w:hAnsi="Times New Roman" w:cs="Times New Roman"/>
        </w:rPr>
        <w:t>Минрегиона</w:t>
      </w:r>
      <w:proofErr w:type="spellEnd"/>
      <w:r w:rsidRPr="00AD2497">
        <w:rPr>
          <w:rFonts w:ascii="Times New Roman" w:eastAsia="Calibri" w:hAnsi="Times New Roman" w:cs="Times New Roman"/>
        </w:rPr>
        <w:t xml:space="preserve"> РФ от 30.12.2009 N 624).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3.9. В связи с устранением Обществом с ограниченной ответственностью «</w:t>
      </w:r>
      <w:proofErr w:type="spellStart"/>
      <w:r w:rsidRPr="00AD2497">
        <w:rPr>
          <w:rFonts w:ascii="Times New Roman" w:eastAsia="Calibri" w:hAnsi="Times New Roman" w:cs="Times New Roman"/>
        </w:rPr>
        <w:t>Гипропроект</w:t>
      </w:r>
      <w:proofErr w:type="spellEnd"/>
      <w:r w:rsidRPr="00AD2497">
        <w:rPr>
          <w:rFonts w:ascii="Times New Roman" w:eastAsia="Calibri" w:hAnsi="Times New Roman" w:cs="Times New Roman"/>
        </w:rPr>
        <w:t>-Инжиниринг» (ИНН 7203215974, ОГРН 1087232017795) в установленный срок выявленных нарушений согласно Акту контрольной проверки от 10.02.2012 г. и 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П-072-7203215974-04032010-139/2. 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3.10. В связи с устранением Закрытым акционерным обществом «Бум Техно» (ИНН 7825351073, ОГРН 1027809246893) в установленный срок выявленных нарушений согласно Акту контрольной проверки от 13.02.2012 г. и представлением документов, подтверждающих соответствие требованиям к выдаче свидетельства о допуске к работам:</w:t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497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П-098-7825351073-16022011-307/2.</w:t>
      </w:r>
      <w:r w:rsidRPr="00AD2497">
        <w:rPr>
          <w:rFonts w:ascii="Times New Roman" w:eastAsia="Calibri" w:hAnsi="Times New Roman" w:cs="Times New Roman"/>
        </w:rPr>
        <w:cr/>
      </w:r>
    </w:p>
    <w:p w:rsidR="00AD2497" w:rsidRPr="00AD2497" w:rsidRDefault="00AD2497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«22» мая 2012 года</w:t>
      </w:r>
    </w:p>
    <w:p w:rsidR="00AD2497" w:rsidRP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p w:rsidR="00522565" w:rsidRDefault="004815E5"/>
    <w:sectPr w:rsidR="00522565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4" w:rsidRDefault="004815E5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F04" w:rsidRDefault="004815E5" w:rsidP="009D79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4" w:rsidRDefault="004815E5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34F04" w:rsidRDefault="004815E5" w:rsidP="009D793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4815E5"/>
    <w:rsid w:val="006938DE"/>
    <w:rsid w:val="00990660"/>
    <w:rsid w:val="00A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2634</Words>
  <Characters>15015</Characters>
  <Application>Microsoft Office Word</Application>
  <DocSecurity>0</DocSecurity>
  <Lines>125</Lines>
  <Paragraphs>35</Paragraphs>
  <ScaleCrop>false</ScaleCrop>
  <Company/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</cp:revision>
  <dcterms:created xsi:type="dcterms:W3CDTF">2012-05-22T13:54:00Z</dcterms:created>
  <dcterms:modified xsi:type="dcterms:W3CDTF">2012-05-22T14:03:00Z</dcterms:modified>
</cp:coreProperties>
</file>