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1/2023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13.02.2023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13 февраля 2023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87411F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87411F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87411F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87411F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87411F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87411F">
        <w:rPr>
          <w:sz w:val="22"/>
          <w:szCs w:val="22"/>
        </w:rPr>
        <w:t xml:space="preserve"> </w:t>
      </w:r>
      <w:proofErr w:type="spellStart"/>
      <w:r w:rsidR="00836327" w:rsidRPr="0020094A">
        <w:rPr>
          <w:sz w:val="22"/>
          <w:szCs w:val="22"/>
        </w:rPr>
        <w:t>всеиз</w:t>
      </w:r>
      <w:proofErr w:type="spellEnd"/>
      <w:r w:rsidR="00836327" w:rsidRPr="0087411F">
        <w:rPr>
          <w:sz w:val="22"/>
          <w:szCs w:val="22"/>
        </w:rPr>
        <w:t xml:space="preserve"> 3 (Трех)</w:t>
      </w:r>
      <w:r w:rsidRPr="0087411F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87411F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87411F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87411F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87411F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proofErr w:type="gramStart"/>
      <w:r>
        <w:rPr>
          <w:sz w:val="22"/>
          <w:szCs w:val="22"/>
        </w:rPr>
        <w:t>явились,  дело</w:t>
      </w:r>
      <w:proofErr w:type="gramEnd"/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16685AD5"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</w:t>
      </w:r>
      <w:r w:rsidR="0020094A">
        <w:rPr>
          <w:sz w:val="22"/>
          <w:szCs w:val="22"/>
        </w:rPr>
        <w:t xml:space="preserve">, капитальному ремонту и </w:t>
      </w:r>
      <w:bookmarkStart w:id="0" w:name="_Hlk127268342"/>
      <w:r w:rsidR="0020094A">
        <w:rPr>
          <w:sz w:val="22"/>
          <w:szCs w:val="22"/>
        </w:rPr>
        <w:t>сносу</w:t>
      </w:r>
      <w:r w:rsidR="004F4671" w:rsidRPr="00F0417F">
        <w:rPr>
          <w:sz w:val="22"/>
          <w:szCs w:val="22"/>
        </w:rPr>
        <w:t xml:space="preserve"> объектов капитального строительства</w:t>
      </w:r>
      <w:bookmarkEnd w:id="0"/>
      <w:r w:rsidR="004F4671" w:rsidRPr="00F0417F">
        <w:rPr>
          <w:sz w:val="22"/>
          <w:szCs w:val="22"/>
        </w:rPr>
        <w:t>, утвержденных Национальным объединением строителей (НОСТРОЙ)</w:t>
      </w:r>
      <w:r w:rsidR="004F4671" w:rsidRPr="0006318C">
        <w:rPr>
          <w:sz w:val="22"/>
          <w:szCs w:val="22"/>
        </w:rPr>
        <w:t xml:space="preserve">, 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14:paraId="0C486BC0" w14:textId="77777777" w:rsidR="00FD3814" w:rsidRPr="0087411F" w:rsidRDefault="00FD3814" w:rsidP="00031E6A">
      <w:pPr>
        <w:rPr>
          <w:sz w:val="22"/>
          <w:szCs w:val="22"/>
        </w:rPr>
      </w:pPr>
      <w:r w:rsidRPr="0087411F">
        <w:rPr>
          <w:sz w:val="22"/>
          <w:szCs w:val="22"/>
        </w:rPr>
        <w:t>2.1. Общество с ограниченной ответственностью «Невский дом» (</w:t>
      </w:r>
      <w:r w:rsidRPr="00031E6A">
        <w:rPr>
          <w:sz w:val="22"/>
          <w:szCs w:val="22"/>
        </w:rPr>
        <w:t>ИНН</w:t>
      </w:r>
      <w:r w:rsidRPr="0087411F">
        <w:rPr>
          <w:sz w:val="22"/>
          <w:szCs w:val="22"/>
        </w:rPr>
        <w:t xml:space="preserve"> 7813278358, ОГРН 1177847165319) </w:t>
      </w:r>
    </w:p>
    <w:p w14:paraId="515A5035" w14:textId="77777777" w:rsidR="00C01AB4" w:rsidRPr="0087411F" w:rsidRDefault="00FD3814" w:rsidP="00031E6A">
      <w:pPr>
        <w:rPr>
          <w:sz w:val="22"/>
          <w:szCs w:val="22"/>
        </w:rPr>
      </w:pPr>
      <w:r w:rsidRPr="0087411F">
        <w:rPr>
          <w:sz w:val="22"/>
          <w:szCs w:val="22"/>
        </w:rPr>
        <w:t>2.2. Общество с ограниченной ответственностью «Гарант-Проект» (</w:t>
      </w:r>
      <w:r w:rsidRPr="00031E6A">
        <w:rPr>
          <w:sz w:val="22"/>
          <w:szCs w:val="22"/>
        </w:rPr>
        <w:t>ИНН</w:t>
      </w:r>
      <w:r w:rsidRPr="0087411F">
        <w:rPr>
          <w:sz w:val="22"/>
          <w:szCs w:val="22"/>
        </w:rPr>
        <w:t xml:space="preserve"> 7814438004, ОГРН 1097847136530) </w:t>
      </w:r>
    </w:p>
    <w:p w14:paraId="2002649B" w14:textId="77777777" w:rsidR="00C01AB4" w:rsidRPr="0087411F" w:rsidRDefault="00FD3814" w:rsidP="00031E6A">
      <w:pPr>
        <w:rPr>
          <w:sz w:val="22"/>
          <w:szCs w:val="22"/>
        </w:rPr>
      </w:pPr>
      <w:r w:rsidRPr="0087411F">
        <w:rPr>
          <w:sz w:val="22"/>
          <w:szCs w:val="22"/>
        </w:rPr>
        <w:t>2.3. Общество с ограниченной ответственностью «</w:t>
      </w:r>
      <w:proofErr w:type="spellStart"/>
      <w:r w:rsidRPr="0087411F">
        <w:rPr>
          <w:sz w:val="22"/>
          <w:szCs w:val="22"/>
        </w:rPr>
        <w:t>Мегафильтр</w:t>
      </w:r>
      <w:proofErr w:type="spellEnd"/>
      <w:r w:rsidRPr="0087411F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87411F">
        <w:rPr>
          <w:sz w:val="22"/>
          <w:szCs w:val="22"/>
        </w:rPr>
        <w:t xml:space="preserve"> 7814448274, ОГРН 1097847274084) </w:t>
      </w:r>
    </w:p>
    <w:p w14:paraId="16DA50EC" w14:textId="77777777" w:rsidR="00C01AB4" w:rsidRPr="0087411F" w:rsidRDefault="00C01AB4" w:rsidP="00031E6A">
      <w:pPr>
        <w:rPr>
          <w:sz w:val="22"/>
          <w:szCs w:val="22"/>
        </w:rPr>
      </w:pPr>
    </w:p>
    <w:p w14:paraId="757843B5" w14:textId="77777777" w:rsidR="00FD3814" w:rsidRPr="0087411F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7411F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87411F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87411F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87411F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87411F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87411F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87411F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87411F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87411F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4B4A360F" w14:textId="77777777" w:rsidR="006B53F6" w:rsidRPr="0087411F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7411F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87411F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08B0D461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«Невский дом»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7813278358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1177847165319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548E371D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="0012275F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_Hlk127268366"/>
      <w:r w:rsidR="0012275F">
        <w:rPr>
          <w:rFonts w:ascii="Times New Roman" w:hAnsi="Times New Roman" w:cs="Times New Roman"/>
          <w:sz w:val="22"/>
          <w:szCs w:val="22"/>
        </w:rPr>
        <w:t xml:space="preserve">и </w:t>
      </w:r>
      <w:r w:rsidR="0012275F" w:rsidRPr="0012275F">
        <w:rPr>
          <w:rFonts w:ascii="Times New Roman" w:hAnsi="Times New Roman" w:cs="Times New Roman"/>
          <w:sz w:val="22"/>
          <w:szCs w:val="22"/>
        </w:rPr>
        <w:t xml:space="preserve">снос объектов капитального </w:t>
      </w:r>
      <w:proofErr w:type="gramStart"/>
      <w:r w:rsidR="0012275F" w:rsidRPr="0012275F">
        <w:rPr>
          <w:rFonts w:ascii="Times New Roman" w:hAnsi="Times New Roman" w:cs="Times New Roman"/>
          <w:sz w:val="22"/>
          <w:szCs w:val="22"/>
        </w:rPr>
        <w:t>строительства</w:t>
      </w:r>
      <w:r w:rsidR="0012275F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Pr="007928F5">
        <w:rPr>
          <w:rFonts w:ascii="Times New Roman" w:hAnsi="Times New Roman" w:cs="Times New Roman"/>
          <w:sz w:val="22"/>
          <w:szCs w:val="22"/>
        </w:rPr>
        <w:t>до</w:t>
      </w:r>
      <w:proofErr w:type="gramEnd"/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21 декабря 2022 г.</w:t>
      </w:r>
    </w:p>
    <w:p w14:paraId="5B0B5D82" w14:textId="77777777" w:rsidR="001440FF" w:rsidRPr="0087411F" w:rsidRDefault="001440FF" w:rsidP="00957776">
      <w:pPr>
        <w:rPr>
          <w:sz w:val="22"/>
          <w:szCs w:val="22"/>
        </w:rPr>
      </w:pPr>
    </w:p>
    <w:p w14:paraId="505F3391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«Гарант-Проект»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7814438004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1097847136530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6F4A269A" w14:textId="0F7F3B92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 xml:space="preserve">приостановить право осуществлять строительство, реконструкцию, капитальный ремонт </w:t>
      </w:r>
      <w:r w:rsidR="0012275F" w:rsidRPr="0012275F">
        <w:rPr>
          <w:rFonts w:ascii="Times New Roman" w:hAnsi="Times New Roman" w:cs="Times New Roman"/>
          <w:sz w:val="22"/>
          <w:szCs w:val="22"/>
        </w:rPr>
        <w:t xml:space="preserve">и снос объектов капитального </w:t>
      </w:r>
      <w:proofErr w:type="gramStart"/>
      <w:r w:rsidR="0012275F" w:rsidRPr="0012275F">
        <w:rPr>
          <w:rFonts w:ascii="Times New Roman" w:hAnsi="Times New Roman" w:cs="Times New Roman"/>
          <w:sz w:val="22"/>
          <w:szCs w:val="22"/>
        </w:rPr>
        <w:t xml:space="preserve">строительства 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proofErr w:type="gramEnd"/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12 декабря 2022 г.</w:t>
      </w:r>
    </w:p>
    <w:p w14:paraId="0AB7D57D" w14:textId="77777777" w:rsidR="001440FF" w:rsidRPr="0087411F" w:rsidRDefault="001440FF" w:rsidP="00957776">
      <w:pPr>
        <w:rPr>
          <w:sz w:val="22"/>
          <w:szCs w:val="22"/>
        </w:rPr>
      </w:pPr>
    </w:p>
    <w:p w14:paraId="4985D37B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«Мегафильтр»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7814448274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1097847274084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2E0F02EE" w14:textId="44243A30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="0012275F" w:rsidRPr="0012275F">
        <w:rPr>
          <w:rFonts w:ascii="Times New Roman" w:hAnsi="Times New Roman" w:cs="Times New Roman"/>
          <w:sz w:val="22"/>
          <w:szCs w:val="22"/>
        </w:rPr>
        <w:t xml:space="preserve">и снос </w:t>
      </w:r>
      <w:r w:rsidRPr="00760E73">
        <w:rPr>
          <w:rFonts w:ascii="Times New Roman" w:hAnsi="Times New Roman" w:cs="Times New Roman"/>
          <w:sz w:val="22"/>
          <w:szCs w:val="22"/>
        </w:rPr>
        <w:t>особо опасных, технически сложных и уникальных объектов капитального строительства</w:t>
      </w:r>
      <w:r w:rsidRPr="007928F5">
        <w:rPr>
          <w:rFonts w:ascii="Times New Roman" w:hAnsi="Times New Roman" w:cs="Times New Roman"/>
          <w:sz w:val="22"/>
          <w:szCs w:val="22"/>
        </w:rPr>
        <w:t xml:space="preserve"> 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01 декабря 2022 г.</w:t>
      </w:r>
    </w:p>
    <w:p w14:paraId="10F037DC" w14:textId="77777777" w:rsidR="001440FF" w:rsidRPr="0087411F" w:rsidRDefault="001440FF" w:rsidP="00957776">
      <w:pPr>
        <w:rPr>
          <w:sz w:val="22"/>
          <w:szCs w:val="22"/>
        </w:rPr>
      </w:pPr>
    </w:p>
    <w:p w14:paraId="4EDADDED" w14:textId="77777777" w:rsidR="00FD3814" w:rsidRPr="0087411F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87411F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87411F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87411F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7411F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87411F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87411F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7411F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87411F">
      <w:footerReference w:type="even" r:id="rId8"/>
      <w:footerReference w:type="default" r:id="rId9"/>
      <w:pgSz w:w="11906" w:h="16838"/>
      <w:pgMar w:top="426" w:right="566" w:bottom="71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2275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411F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0DCD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8741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411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78ECB-BBFC-44E1-BAFA-0C37A59E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32</cp:revision>
  <cp:lastPrinted>2023-02-14T09:01:00Z</cp:lastPrinted>
  <dcterms:created xsi:type="dcterms:W3CDTF">2011-08-28T21:00:00Z</dcterms:created>
  <dcterms:modified xsi:type="dcterms:W3CDTF">2023-02-14T09:02:00Z</dcterms:modified>
</cp:coreProperties>
</file>