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1036D1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12/2014</w:t>
      </w:r>
      <w:r>
        <w:rPr>
          <w:b/>
          <w:sz w:val="22"/>
          <w:szCs w:val="22"/>
        </w:rPr>
        <w:t xml:space="preserve"> от 18.11.2014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ноября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1036D1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602B6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CC566E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0602B6">
        <w:rPr>
          <w:sz w:val="22"/>
          <w:szCs w:val="22"/>
        </w:rPr>
        <w:t xml:space="preserve">: </w:t>
      </w:r>
    </w:p>
    <w:p w:rsidR="008144DD" w:rsidRPr="00CC566E" w:rsidRDefault="008144DD" w:rsidP="00031E6A">
      <w:pPr>
        <w:rPr>
          <w:sz w:val="22"/>
          <w:szCs w:val="22"/>
        </w:rPr>
      </w:pPr>
      <w:r w:rsidRPr="00CC566E">
        <w:rPr>
          <w:sz w:val="22"/>
          <w:szCs w:val="22"/>
        </w:rPr>
        <w:t>2.1. Общество с ограниченной ответственностью «</w:t>
      </w:r>
      <w:proofErr w:type="gramStart"/>
      <w:r w:rsidRPr="00CC566E">
        <w:rPr>
          <w:sz w:val="22"/>
          <w:szCs w:val="22"/>
        </w:rPr>
        <w:t>КУБ-систем</w:t>
      </w:r>
      <w:proofErr w:type="gramEnd"/>
      <w:r w:rsidRPr="00CC566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C566E">
        <w:rPr>
          <w:sz w:val="22"/>
          <w:szCs w:val="22"/>
        </w:rPr>
        <w:t xml:space="preserve"> 7734509147, ОГРН 1047796117203) </w:t>
      </w:r>
    </w:p>
    <w:p w:rsidR="0002045A" w:rsidRPr="00AB3F41" w:rsidRDefault="008144DD" w:rsidP="00031E6A">
      <w:pPr>
        <w:rPr>
          <w:sz w:val="22"/>
          <w:szCs w:val="22"/>
        </w:rPr>
      </w:pPr>
      <w:r w:rsidRPr="00AB3F41">
        <w:rPr>
          <w:sz w:val="22"/>
          <w:szCs w:val="22"/>
        </w:rPr>
        <w:t>2.2. Муниципальное казенное учреждение городского округа «Город Калининград» «Капитальный Ремонт Многоквартирных Домов» (</w:t>
      </w:r>
      <w:r w:rsidRPr="00031E6A">
        <w:rPr>
          <w:sz w:val="22"/>
          <w:szCs w:val="22"/>
        </w:rPr>
        <w:t>ИНН</w:t>
      </w:r>
      <w:r w:rsidRPr="00AB3F41">
        <w:rPr>
          <w:sz w:val="22"/>
          <w:szCs w:val="22"/>
        </w:rPr>
        <w:t xml:space="preserve"> 3906290858, ОГРН 1133926010833)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CC566E" w:rsidRDefault="008144DD" w:rsidP="00031E6A">
      <w:pPr>
        <w:rPr>
          <w:sz w:val="22"/>
          <w:szCs w:val="22"/>
        </w:rPr>
      </w:pPr>
      <w:r w:rsidRPr="00CC566E">
        <w:rPr>
          <w:sz w:val="22"/>
          <w:szCs w:val="22"/>
        </w:rPr>
        <w:t>3.1. Общество с ограниченной ответственностью «Центр архитектурно-строительного проектирования и экспертно-технического сопровождения» (</w:t>
      </w:r>
      <w:r w:rsidRPr="00031E6A">
        <w:rPr>
          <w:sz w:val="22"/>
          <w:szCs w:val="22"/>
        </w:rPr>
        <w:t>ИНН</w:t>
      </w:r>
      <w:r w:rsidRPr="00CC566E">
        <w:rPr>
          <w:sz w:val="22"/>
          <w:szCs w:val="22"/>
        </w:rPr>
        <w:t xml:space="preserve"> 7841426752, ОГРН 1107847166470)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476F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0DA9">
        <w:rPr>
          <w:rFonts w:ascii="Times New Roman" w:hAnsi="Times New Roman" w:cs="Times New Roman"/>
          <w:sz w:val="22"/>
          <w:szCs w:val="22"/>
        </w:rPr>
        <w:t>1.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476F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F0DA9">
        <w:rPr>
          <w:rFonts w:ascii="Times New Roman" w:hAnsi="Times New Roman" w:cs="Times New Roman"/>
          <w:sz w:val="22"/>
          <w:szCs w:val="22"/>
        </w:rPr>
        <w:t>2.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476F28" w:rsidP="00476F2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gram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КУБ-систем</w:t>
      </w:r>
      <w:proofErr w:type="gram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7734509147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1047796117203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566E">
        <w:rPr>
          <w:rFonts w:ascii="Times New Roman" w:hAnsi="Times New Roman" w:cs="Times New Roman"/>
          <w:sz w:val="22"/>
          <w:szCs w:val="22"/>
        </w:rPr>
        <w:t>условиям</w:t>
      </w:r>
      <w:r w:rsidR="00CC566E" w:rsidRPr="00CC566E">
        <w:rPr>
          <w:rFonts w:ascii="Times New Roman" w:hAnsi="Times New Roman" w:cs="Times New Roman"/>
          <w:sz w:val="22"/>
          <w:szCs w:val="22"/>
        </w:rPr>
        <w:t xml:space="preserve"> членства</w:t>
      </w:r>
      <w:r w:rsidR="00CC566E">
        <w:rPr>
          <w:rFonts w:ascii="Times New Roman" w:hAnsi="Times New Roman" w:cs="Times New Roman"/>
          <w:sz w:val="22"/>
          <w:szCs w:val="22"/>
        </w:rPr>
        <w:t>,</w:t>
      </w:r>
      <w:r w:rsidR="00CC566E" w:rsidRPr="00CC566E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октября 2014 г.</w:t>
      </w:r>
    </w:p>
    <w:p w:rsidR="008144DD" w:rsidRPr="00AB3F4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городского округа «Город Калининград» «Капитальный Ремонт Многоквартирных Домов»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3906290858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1133926010833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566E" w:rsidRPr="00CC566E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CC566E">
        <w:rPr>
          <w:rFonts w:ascii="Times New Roman" w:hAnsi="Times New Roman" w:cs="Times New Roman"/>
          <w:sz w:val="22"/>
          <w:szCs w:val="22"/>
        </w:rPr>
        <w:t xml:space="preserve">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октября 2014 г.</w:t>
      </w:r>
    </w:p>
    <w:p w:rsidR="008144DD" w:rsidRPr="00AB3F4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476F28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bookmarkStart w:id="0" w:name="_GoBack"/>
      <w:r w:rsidRPr="00DF0DA9">
        <w:rPr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bookmarkEnd w:id="0"/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476F28" w:rsidP="00476F2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архитектурно-строительного проектирования и экспертно-технического сопровождения»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7841426752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1107847166470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августа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</w:t>
      </w:r>
      <w:r w:rsidR="004507F1" w:rsidRPr="00FA638B">
        <w:rPr>
          <w:rFonts w:ascii="Times New Roman" w:hAnsi="Times New Roman" w:cs="Times New Roman"/>
          <w:sz w:val="22"/>
          <w:szCs w:val="22"/>
        </w:rPr>
        <w:lastRenderedPageBreak/>
        <w:t>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CC566E">
        <w:rPr>
          <w:rFonts w:ascii="Times New Roman" w:hAnsi="Times New Roman" w:cs="Times New Roman"/>
          <w:sz w:val="22"/>
          <w:szCs w:val="22"/>
        </w:rPr>
        <w:t>,</w:t>
      </w:r>
      <w:r w:rsidR="00CC566E" w:rsidRPr="00CC566E">
        <w:t xml:space="preserve"> </w:t>
      </w:r>
      <w:r w:rsidR="00CC566E" w:rsidRPr="00CC566E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0602B6" w:rsidRPr="00FA638B" w:rsidRDefault="000602B6" w:rsidP="000602B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</w:t>
      </w:r>
      <w:r w:rsidRPr="000602B6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допуске к работам, которые оказывают влияние на безопасность объектов капитального строительства, в от</w:t>
      </w:r>
      <w:r>
        <w:rPr>
          <w:rFonts w:ascii="Times New Roman" w:hAnsi="Times New Roman" w:cs="Times New Roman"/>
          <w:sz w:val="22"/>
          <w:szCs w:val="22"/>
        </w:rPr>
        <w:t>ношении определенных видов рабо</w:t>
      </w:r>
      <w:r w:rsidRPr="000602B6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, указанных в свидетельстве</w:t>
      </w:r>
      <w:r w:rsidRPr="00FA638B">
        <w:rPr>
          <w:rFonts w:ascii="Times New Roman" w:hAnsi="Times New Roman" w:cs="Times New Roman"/>
          <w:sz w:val="22"/>
          <w:szCs w:val="22"/>
        </w:rPr>
        <w:t>: № П-098-7841426752-28012011-303/2</w:t>
      </w:r>
      <w:r>
        <w:rPr>
          <w:rFonts w:ascii="Times New Roman" w:hAnsi="Times New Roman" w:cs="Times New Roman"/>
          <w:sz w:val="22"/>
          <w:szCs w:val="22"/>
        </w:rPr>
        <w:t>, за исключением вида работ</w:t>
      </w:r>
      <w:r w:rsidRPr="00FA638B">
        <w:rPr>
          <w:rFonts w:ascii="Times New Roman" w:hAnsi="Times New Roman" w:cs="Times New Roman"/>
          <w:sz w:val="22"/>
          <w:szCs w:val="22"/>
        </w:rPr>
        <w:t xml:space="preserve"> №13(нумерация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DA9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02B6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36D1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76F28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B3F41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41724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566E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0DA9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8</cp:revision>
  <cp:lastPrinted>2011-08-10T06:56:00Z</cp:lastPrinted>
  <dcterms:created xsi:type="dcterms:W3CDTF">2014-11-18T12:23:00Z</dcterms:created>
  <dcterms:modified xsi:type="dcterms:W3CDTF">2014-11-18T12:30:00Z</dcterms:modified>
</cp:coreProperties>
</file>