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D" w:rsidRPr="00EC4D2D" w:rsidRDefault="00EC4D2D" w:rsidP="00EC4D2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№ 51/2015</w:t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Совета Саморегулируемой организации</w:t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Некоммерческого партнерства</w:t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«Центр развития строительства» (далее – Партнерство)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  <w:gridCol w:w="4222"/>
      </w:tblGrid>
      <w:tr w:rsidR="00EC4D2D" w:rsidRPr="00EC4D2D" w:rsidTr="00EC4D2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4D2D" w:rsidRPr="00EC4D2D" w:rsidRDefault="00EC4D2D" w:rsidP="00EC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EC4D2D" w:rsidRPr="00EC4D2D" w:rsidRDefault="00EC4D2D" w:rsidP="00EC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2015 г.</w:t>
            </w:r>
          </w:p>
        </w:tc>
      </w:tr>
    </w:tbl>
    <w:p w:rsidR="00EC4D2D" w:rsidRPr="00EC4D2D" w:rsidRDefault="00EC4D2D" w:rsidP="00EC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Совета Партнерства присутствуют все из 5 (пяти) членов Совета Партнерства. Кворум, необходимый для принятия решений по вопросам, включенным в повестку дня заседания, имеется. </w:t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Рассмотрены вопросы:</w:t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279" w:rsidRPr="00EC4D2D" w:rsidRDefault="00F45279" w:rsidP="00EC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</w:t>
      </w:r>
      <w:r w:rsidR="000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новых договоров страхования финансовых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45279">
        <w:t xml:space="preserve"> </w:t>
      </w:r>
      <w:r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«БАЛТ–страхование»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32D3" w:rsidRPr="000432D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</w:t>
      </w:r>
      <w:r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организацией, с которой Партнерством заключены договорные отношения в сфере страхования финансовых рисков, связанных с причинением убытков Партнерству при размещении им средств компенсационного фонда в депозиты, возникших вследствие полного (частичного) невозврата суммы депозита или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еоплаты процентов.</w:t>
      </w:r>
      <w:proofErr w:type="gramEnd"/>
    </w:p>
    <w:p w:rsidR="00EC4D2D" w:rsidRPr="00EC4D2D" w:rsidRDefault="00EC4D2D" w:rsidP="00EC4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РЕШИЛИ:</w:t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изменением </w:t>
      </w:r>
      <w:r w:rsidR="00F45279"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страхования финансовых рисков</w:t>
      </w:r>
      <w:r w:rsidR="00F45279" w:rsidRPr="00F45279">
        <w:t xml:space="preserve"> </w:t>
      </w:r>
      <w:r w:rsidR="00F45279"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«БАЛТ–страхование»</w:t>
      </w:r>
      <w:r w:rsidR="000971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279"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D3" w:rsidRPr="000432D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</w:t>
      </w:r>
      <w:r w:rsidR="00F45279"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организацией, с которой Партнерством заключены договорные отношения в сфере страхования финансовых рисков, связанных с причинением убытков Партнерству при размещении им средств компенсационного фонда в депозиты, возникших вследствие полного (частичного) невозврата суммы депозита или н</w:t>
      </w:r>
      <w:r w:rsidR="00097116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еоплаты процентов,</w:t>
      </w:r>
      <w:r w:rsidR="00097116" w:rsidRPr="000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116"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08.07.2015г.</w:t>
      </w:r>
      <w:r w:rsidR="000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заключение новых договоров страхования</w:t>
      </w:r>
      <w:proofErr w:type="gramEnd"/>
      <w:r w:rsidR="000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рисков с</w:t>
      </w:r>
      <w:r w:rsidR="00097116" w:rsidRPr="00F45279">
        <w:t xml:space="preserve"> </w:t>
      </w:r>
      <w:r w:rsidR="00097116" w:rsidRPr="00F4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«БАЛТ–страхование»</w:t>
      </w:r>
      <w:r w:rsidR="00097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D2D" w:rsidRPr="00EC4D2D" w:rsidRDefault="00EC4D2D" w:rsidP="00EC4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2D">
        <w:rPr>
          <w:rFonts w:ascii="Times New Roman" w:eastAsia="Times New Roman" w:hAnsi="Times New Roman" w:cs="Times New Roman"/>
          <w:sz w:val="24"/>
          <w:szCs w:val="24"/>
          <w:lang w:eastAsia="ru-RU"/>
        </w:rPr>
        <w:t>08 июля 2015 г.</w:t>
      </w:r>
    </w:p>
    <w:tbl>
      <w:tblPr>
        <w:tblW w:w="4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5546"/>
      </w:tblGrid>
      <w:tr w:rsidR="00EC4D2D" w:rsidRPr="00EC4D2D" w:rsidTr="00EC4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D2D" w:rsidRPr="00EC4D2D" w:rsidRDefault="00EC4D2D" w:rsidP="00EC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</w:t>
            </w: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Секретарь </w:t>
            </w:r>
          </w:p>
        </w:tc>
        <w:tc>
          <w:tcPr>
            <w:tcW w:w="0" w:type="auto"/>
            <w:vAlign w:val="center"/>
            <w:hideMark/>
          </w:tcPr>
          <w:p w:rsidR="00EC4D2D" w:rsidRPr="00EC4D2D" w:rsidRDefault="00EC4D2D" w:rsidP="00EC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proofErr w:type="spellStart"/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Пышкин</w:t>
            </w:r>
            <w:proofErr w:type="spellEnd"/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/</w:t>
            </w: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________________/ Амбарцумян В.В. / </w:t>
            </w:r>
          </w:p>
        </w:tc>
      </w:tr>
    </w:tbl>
    <w:p w:rsidR="002903CB" w:rsidRDefault="002903CB" w:rsidP="00097116"/>
    <w:sectPr w:rsidR="0029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2D"/>
    <w:rsid w:val="00023EEA"/>
    <w:rsid w:val="000432D3"/>
    <w:rsid w:val="00097116"/>
    <w:rsid w:val="002903CB"/>
    <w:rsid w:val="0030435D"/>
    <w:rsid w:val="00916785"/>
    <w:rsid w:val="00EC4D2D"/>
    <w:rsid w:val="00F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Анастасия</dc:creator>
  <cp:lastModifiedBy>Лапшина Анастасия</cp:lastModifiedBy>
  <cp:revision>6</cp:revision>
  <cp:lastPrinted>2015-09-07T09:48:00Z</cp:lastPrinted>
  <dcterms:created xsi:type="dcterms:W3CDTF">2015-09-07T08:40:00Z</dcterms:created>
  <dcterms:modified xsi:type="dcterms:W3CDTF">2015-09-24T13:57:00Z</dcterms:modified>
</cp:coreProperties>
</file>