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н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Эквит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651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322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6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н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