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А-8/2017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C2080A" w:rsidP="0033532A">
      <w:pPr>
        <w:jc w:val="center"/>
        <w:rPr>
          <w:b/>
        </w:rPr>
      </w:pPr>
      <w:r>
        <w:rPr>
          <w:b/>
        </w:rPr>
        <w:t>Ассоциации Саморегулируемая организация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 xml:space="preserve">» (далее – </w:t>
      </w:r>
      <w:r w:rsidR="00C2080A">
        <w:rPr>
          <w:b/>
        </w:rPr>
        <w:t>Ассоциация</w:t>
      </w:r>
      <w:r w:rsidRPr="00BE0C75">
        <w:rPr>
          <w:b/>
        </w:rPr>
        <w:t>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19 мая 2017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Pr="004C3B9D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>На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заседании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присутствуют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C90462" w:rsidRPr="00C90462">
        <w:rPr>
          <w:rFonts w:ascii="Times New Roman" w:hAnsi="Times New Roman" w:cs="Times New Roman"/>
          <w:sz w:val="24"/>
          <w:szCs w:val="24"/>
        </w:rPr>
        <w:t>все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0B2376" w:rsidRPr="000B23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0462" w:rsidRPr="00C90462">
        <w:rPr>
          <w:rFonts w:ascii="Times New Roman" w:hAnsi="Times New Roman" w:cs="Times New Roman"/>
          <w:sz w:val="24"/>
          <w:szCs w:val="24"/>
        </w:rPr>
        <w:t>из</w:t>
      </w:r>
      <w:r w:rsidR="00C90462" w:rsidRPr="004C3B9D">
        <w:rPr>
          <w:rFonts w:ascii="Times New Roman" w:hAnsi="Times New Roman" w:cs="Times New Roman"/>
          <w:sz w:val="24"/>
          <w:szCs w:val="24"/>
        </w:rPr>
        <w:t xml:space="preserve"> 3 (Трех)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членов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="005255E6"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="005255E6" w:rsidRPr="004C3B9D">
        <w:rPr>
          <w:rFonts w:ascii="Times New Roman" w:hAnsi="Times New Roman" w:cs="Times New Roman"/>
          <w:sz w:val="24"/>
          <w:szCs w:val="24"/>
        </w:rPr>
        <w:t>:</w:t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А.А.;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"Институт профессионального обучения промышленной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"Институт профессионального обучения промышленной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2020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19 мая 2017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C2080A" w:rsidRDefault="009B7D94" w:rsidP="00BE0C75">
      <w:pPr>
        <w:jc w:val="both"/>
      </w:pPr>
      <w:r w:rsidRPr="00BE0C75">
        <w:t>Председатель</w:t>
      </w:r>
      <w:r w:rsidRPr="00C2080A">
        <w:t xml:space="preserve">                  </w:t>
      </w:r>
      <w:r w:rsidR="005255E6" w:rsidRPr="00C2080A">
        <w:t xml:space="preserve">                          </w:t>
      </w:r>
      <w:r w:rsidRPr="00C2080A">
        <w:t xml:space="preserve">  ________________/ </w:t>
      </w:r>
      <w:r w:rsidR="005255E6" w:rsidRPr="00C2080A">
        <w:t>Гороховский С. В. </w:t>
      </w:r>
      <w:r w:rsidRPr="00C2080A">
        <w:t>/</w:t>
      </w:r>
    </w:p>
    <w:p w:rsidR="009B7D94" w:rsidRPr="00C2080A" w:rsidRDefault="009B7D94" w:rsidP="00BE0C75">
      <w:pPr>
        <w:jc w:val="both"/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2376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3B9D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080A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0462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252F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12953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74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 Manannikov</cp:lastModifiedBy>
  <cp:revision>12</cp:revision>
  <cp:lastPrinted>2011-09-22T06:11:00Z</cp:lastPrinted>
  <dcterms:created xsi:type="dcterms:W3CDTF">2011-11-20T18:27:00Z</dcterms:created>
  <dcterms:modified xsi:type="dcterms:W3CDTF">2017-10-17T08:34:00Z</dcterms:modified>
</cp:coreProperties>
</file>